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6AFC61" w14:textId="77777777" w:rsidR="00912B3B" w:rsidRPr="00912B3B" w:rsidRDefault="00912B3B" w:rsidP="00912B3B">
      <w:pPr>
        <w:numPr>
          <w:ilvl w:val="12"/>
          <w:numId w:val="0"/>
        </w:numPr>
        <w:spacing w:line="276" w:lineRule="auto"/>
        <w:rPr>
          <w:rFonts w:ascii="Arial" w:hAnsi="Arial" w:cs="Arial"/>
          <w:b/>
          <w:iCs/>
          <w:lang w:eastAsia="x-none"/>
        </w:rPr>
      </w:pPr>
      <w:r w:rsidRPr="00912B3B">
        <w:rPr>
          <w:rFonts w:ascii="Arial" w:hAnsi="Arial" w:cs="Arial"/>
          <w:b/>
          <w:iCs/>
          <w:lang w:eastAsia="x-none"/>
        </w:rPr>
        <w:t>DOM STAREJŠIH OBČANOV NOVO MESTO</w:t>
      </w:r>
    </w:p>
    <w:p w14:paraId="0260F9CC" w14:textId="77777777" w:rsidR="00912B3B" w:rsidRPr="00912B3B" w:rsidRDefault="00912B3B" w:rsidP="00912B3B">
      <w:pPr>
        <w:numPr>
          <w:ilvl w:val="12"/>
          <w:numId w:val="0"/>
        </w:numPr>
        <w:spacing w:line="276" w:lineRule="auto"/>
        <w:rPr>
          <w:rFonts w:ascii="Arial" w:hAnsi="Arial" w:cs="Arial"/>
          <w:b/>
          <w:iCs/>
          <w:lang w:eastAsia="x-none"/>
        </w:rPr>
      </w:pPr>
      <w:r w:rsidRPr="00912B3B">
        <w:rPr>
          <w:rFonts w:ascii="Arial" w:hAnsi="Arial" w:cs="Arial"/>
          <w:b/>
          <w:iCs/>
          <w:lang w:eastAsia="x-none"/>
        </w:rPr>
        <w:t>Šmihel 1</w:t>
      </w:r>
    </w:p>
    <w:p w14:paraId="5D5BB198" w14:textId="77777777" w:rsidR="00912B3B" w:rsidRPr="00912B3B" w:rsidRDefault="00912B3B" w:rsidP="00912B3B">
      <w:pPr>
        <w:numPr>
          <w:ilvl w:val="12"/>
          <w:numId w:val="0"/>
        </w:numPr>
        <w:spacing w:line="276" w:lineRule="auto"/>
        <w:rPr>
          <w:rFonts w:ascii="Arial" w:hAnsi="Arial" w:cs="Arial"/>
          <w:b/>
          <w:iCs/>
          <w:lang w:eastAsia="x-none"/>
        </w:rPr>
      </w:pPr>
      <w:r w:rsidRPr="00912B3B">
        <w:rPr>
          <w:rFonts w:ascii="Arial" w:hAnsi="Arial" w:cs="Arial"/>
          <w:b/>
          <w:iCs/>
          <w:lang w:eastAsia="x-none"/>
        </w:rPr>
        <w:t>8000 Novo mesto</w:t>
      </w:r>
    </w:p>
    <w:p w14:paraId="21B8EDB0" w14:textId="77777777" w:rsidR="00912B3B" w:rsidRPr="00912B3B" w:rsidRDefault="00912B3B" w:rsidP="00912B3B">
      <w:pPr>
        <w:numPr>
          <w:ilvl w:val="12"/>
          <w:numId w:val="0"/>
        </w:numPr>
        <w:spacing w:line="276" w:lineRule="auto"/>
        <w:rPr>
          <w:rFonts w:ascii="Arial" w:hAnsi="Arial" w:cs="Arial"/>
          <w:bCs/>
          <w:iCs/>
          <w:highlight w:val="yellow"/>
          <w:lang w:eastAsia="x-none"/>
        </w:rPr>
      </w:pPr>
    </w:p>
    <w:p w14:paraId="2A7E95AC" w14:textId="0917F2FB" w:rsidR="00221EB0" w:rsidRPr="00704E32" w:rsidRDefault="00221EB0" w:rsidP="00912B3B">
      <w:pPr>
        <w:spacing w:line="276" w:lineRule="auto"/>
        <w:jc w:val="both"/>
        <w:rPr>
          <w:rFonts w:ascii="Arial" w:eastAsia="Times New Roman" w:hAnsi="Arial" w:cs="Arial"/>
          <w:lang w:eastAsia="sl-SI"/>
        </w:rPr>
      </w:pPr>
      <w:r w:rsidRPr="00704E32">
        <w:rPr>
          <w:rFonts w:ascii="Arial" w:eastAsia="Times New Roman" w:hAnsi="Arial" w:cs="Arial"/>
          <w:lang w:eastAsia="sl-SI"/>
        </w:rPr>
        <w:t xml:space="preserve">Številka: </w:t>
      </w:r>
      <w:r w:rsidR="00AC2B72">
        <w:rPr>
          <w:rFonts w:ascii="Arial" w:eastAsia="Times New Roman" w:hAnsi="Arial" w:cs="Arial"/>
          <w:lang w:eastAsia="sl-SI"/>
        </w:rPr>
        <w:t>4300-4/2024-1</w:t>
      </w:r>
    </w:p>
    <w:p w14:paraId="5540B675" w14:textId="4CDB158D" w:rsidR="00221EB0" w:rsidRPr="00704E32" w:rsidRDefault="00221EB0" w:rsidP="00912B3B">
      <w:pPr>
        <w:spacing w:line="276" w:lineRule="auto"/>
        <w:jc w:val="both"/>
        <w:rPr>
          <w:rFonts w:ascii="Arial" w:eastAsia="Times New Roman" w:hAnsi="Arial" w:cs="Arial"/>
          <w:lang w:eastAsia="sl-SI"/>
        </w:rPr>
      </w:pPr>
      <w:r w:rsidRPr="00704E32">
        <w:rPr>
          <w:rFonts w:ascii="Arial" w:eastAsia="Times New Roman" w:hAnsi="Arial" w:cs="Arial"/>
          <w:lang w:eastAsia="sl-SI"/>
        </w:rPr>
        <w:t xml:space="preserve">Datum: </w:t>
      </w:r>
      <w:r w:rsidR="00F27AEC">
        <w:rPr>
          <w:rFonts w:ascii="Arial" w:eastAsia="Times New Roman" w:hAnsi="Arial" w:cs="Arial"/>
          <w:lang w:eastAsia="sl-SI"/>
        </w:rPr>
        <w:t>3</w:t>
      </w:r>
      <w:r w:rsidR="00703071" w:rsidRPr="00704E32">
        <w:rPr>
          <w:rFonts w:ascii="Arial" w:eastAsia="Times New Roman" w:hAnsi="Arial" w:cs="Arial"/>
          <w:lang w:eastAsia="sl-SI"/>
        </w:rPr>
        <w:t xml:space="preserve">. </w:t>
      </w:r>
      <w:r w:rsidR="0044431F" w:rsidRPr="00704E32">
        <w:rPr>
          <w:rFonts w:ascii="Arial" w:eastAsia="Times New Roman" w:hAnsi="Arial" w:cs="Arial"/>
          <w:lang w:eastAsia="sl-SI"/>
        </w:rPr>
        <w:t>10</w:t>
      </w:r>
      <w:r w:rsidR="00703071" w:rsidRPr="00704E32">
        <w:rPr>
          <w:rFonts w:ascii="Arial" w:eastAsia="Times New Roman" w:hAnsi="Arial" w:cs="Arial"/>
          <w:lang w:eastAsia="sl-SI"/>
        </w:rPr>
        <w:t>. 202</w:t>
      </w:r>
      <w:r w:rsidR="00F27AEC">
        <w:rPr>
          <w:rFonts w:ascii="Arial" w:eastAsia="Times New Roman" w:hAnsi="Arial" w:cs="Arial"/>
          <w:lang w:eastAsia="sl-SI"/>
        </w:rPr>
        <w:t>4</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66267B91" w:rsidR="00221EB0" w:rsidRPr="00F35E3E" w:rsidRDefault="003F7E8A" w:rsidP="0052789B">
            <w:pPr>
              <w:spacing w:line="276" w:lineRule="auto"/>
              <w:jc w:val="center"/>
              <w:rPr>
                <w:rFonts w:ascii="Arial" w:eastAsia="Times New Roman" w:hAnsi="Arial" w:cs="Arial"/>
                <w:b/>
                <w:sz w:val="28"/>
                <w:szCs w:val="28"/>
                <w:lang w:eastAsia="sl-SI"/>
              </w:rPr>
            </w:pPr>
            <w:r w:rsidRPr="00F35E3E">
              <w:rPr>
                <w:rFonts w:ascii="Arial" w:eastAsia="Times New Roman" w:hAnsi="Arial" w:cs="Arial"/>
                <w:b/>
                <w:sz w:val="28"/>
                <w:szCs w:val="28"/>
                <w:lang w:eastAsia="sl-SI"/>
              </w:rPr>
              <w:t>NAVODILA Z</w:t>
            </w:r>
            <w:r w:rsidR="00026C4F" w:rsidRPr="00F35E3E">
              <w:rPr>
                <w:rFonts w:ascii="Arial" w:eastAsia="Times New Roman" w:hAnsi="Arial" w:cs="Arial"/>
                <w:b/>
                <w:sz w:val="28"/>
                <w:szCs w:val="28"/>
                <w:lang w:eastAsia="sl-SI"/>
              </w:rPr>
              <w:t>A</w:t>
            </w:r>
            <w:r w:rsidRPr="00F35E3E">
              <w:rPr>
                <w:rFonts w:ascii="Arial" w:eastAsia="Times New Roman" w:hAnsi="Arial" w:cs="Arial"/>
                <w:b/>
                <w:sz w:val="28"/>
                <w:szCs w:val="28"/>
                <w:lang w:eastAsia="sl-SI"/>
              </w:rPr>
              <w:t xml:space="preserve"> IZDELAVO PONUDBE, POGOJI IN MERILA</w:t>
            </w:r>
            <w:r w:rsidR="00221EB0" w:rsidRPr="00F35E3E">
              <w:rPr>
                <w:rFonts w:ascii="Arial" w:eastAsia="Times New Roman" w:hAnsi="Arial" w:cs="Arial"/>
                <w:b/>
                <w:sz w:val="28"/>
                <w:szCs w:val="28"/>
                <w:lang w:eastAsia="sl-SI"/>
              </w:rPr>
              <w:t xml:space="preserve"> V ZVEZI Z ODDAJO JAVNEGA NAROČILA</w:t>
            </w:r>
            <w:r w:rsidR="00703071" w:rsidRPr="00F35E3E">
              <w:rPr>
                <w:rFonts w:ascii="Arial" w:eastAsia="Times New Roman" w:hAnsi="Arial" w:cs="Arial"/>
                <w:b/>
                <w:sz w:val="28"/>
                <w:szCs w:val="28"/>
                <w:lang w:eastAsia="sl-SI"/>
              </w:rPr>
              <w:t xml:space="preserve"> PO ODPRTEM POSTOPKU</w:t>
            </w:r>
            <w:r w:rsidR="00221EB0" w:rsidRPr="00F35E3E">
              <w:rPr>
                <w:rFonts w:ascii="Arial" w:eastAsia="Times New Roman" w:hAnsi="Arial" w:cs="Arial"/>
                <w:b/>
                <w:sz w:val="28"/>
                <w:szCs w:val="28"/>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4439C302"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CC3C4B" w:rsidRPr="00F35E3E">
              <w:rPr>
                <w:rFonts w:ascii="Arial" w:eastAsia="Times New Roman" w:hAnsi="Arial" w:cs="Arial"/>
                <w:b/>
                <w:sz w:val="24"/>
                <w:szCs w:val="24"/>
                <w:lang w:eastAsia="sl-SI"/>
              </w:rPr>
              <w:t xml:space="preserve">Dobava zemeljskega plina za obdobje </w:t>
            </w:r>
            <w:r w:rsidR="00703071" w:rsidRPr="00F35E3E">
              <w:rPr>
                <w:rFonts w:ascii="Arial" w:eastAsia="Times New Roman" w:hAnsi="Arial" w:cs="Arial"/>
                <w:b/>
                <w:sz w:val="24"/>
                <w:szCs w:val="24"/>
                <w:lang w:eastAsia="sl-SI"/>
              </w:rPr>
              <w:t xml:space="preserve">od </w:t>
            </w:r>
            <w:r w:rsidR="00CC3C4B" w:rsidRPr="00F35E3E">
              <w:rPr>
                <w:rFonts w:ascii="Arial" w:eastAsia="Times New Roman" w:hAnsi="Arial" w:cs="Arial"/>
                <w:b/>
                <w:sz w:val="24"/>
                <w:szCs w:val="24"/>
                <w:lang w:eastAsia="sl-SI"/>
              </w:rPr>
              <w:t>1.</w:t>
            </w:r>
            <w:r w:rsidR="00F35E3E" w:rsidRPr="00F35E3E">
              <w:rPr>
                <w:rFonts w:ascii="Arial" w:eastAsia="Times New Roman" w:hAnsi="Arial" w:cs="Arial"/>
                <w:b/>
                <w:sz w:val="24"/>
                <w:szCs w:val="24"/>
                <w:lang w:eastAsia="sl-SI"/>
              </w:rPr>
              <w:t>1</w:t>
            </w:r>
            <w:r w:rsidR="00CC3C4B" w:rsidRPr="00F35E3E">
              <w:rPr>
                <w:rFonts w:ascii="Arial" w:eastAsia="Times New Roman" w:hAnsi="Arial" w:cs="Arial"/>
                <w:b/>
                <w:sz w:val="24"/>
                <w:szCs w:val="24"/>
                <w:lang w:eastAsia="sl-SI"/>
              </w:rPr>
              <w:t>.202</w:t>
            </w:r>
            <w:r w:rsidR="00F27AEC">
              <w:rPr>
                <w:rFonts w:ascii="Arial" w:eastAsia="Times New Roman" w:hAnsi="Arial" w:cs="Arial"/>
                <w:b/>
                <w:sz w:val="24"/>
                <w:szCs w:val="24"/>
                <w:lang w:eastAsia="sl-SI"/>
              </w:rPr>
              <w:t>5</w:t>
            </w:r>
            <w:r w:rsidR="00CC3C4B" w:rsidRPr="00F35E3E">
              <w:rPr>
                <w:rFonts w:ascii="Arial" w:eastAsia="Times New Roman" w:hAnsi="Arial" w:cs="Arial"/>
                <w:b/>
                <w:sz w:val="24"/>
                <w:szCs w:val="24"/>
                <w:lang w:eastAsia="sl-SI"/>
              </w:rPr>
              <w:t xml:space="preserve"> do 31.12.202</w:t>
            </w:r>
            <w:r w:rsidR="00F27AEC">
              <w:rPr>
                <w:rFonts w:ascii="Arial" w:eastAsia="Times New Roman" w:hAnsi="Arial" w:cs="Arial"/>
                <w:b/>
                <w:sz w:val="24"/>
                <w:szCs w:val="24"/>
                <w:lang w:eastAsia="sl-SI"/>
              </w:rPr>
              <w:t>5</w:t>
            </w:r>
            <w:r w:rsidRPr="00F35E3E">
              <w:rPr>
                <w:rFonts w:ascii="Arial" w:eastAsia="Times New Roman" w:hAnsi="Arial" w:cs="Arial"/>
                <w:b/>
                <w:sz w:val="24"/>
                <w:szCs w:val="24"/>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2405325"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703071">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3F80324D"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w:t>
      </w:r>
      <w:r w:rsidR="00076C92">
        <w:rPr>
          <w:rFonts w:ascii="Arial" w:eastAsia="Times New Roman" w:hAnsi="Arial" w:cs="Arial"/>
          <w:b/>
          <w:sz w:val="28"/>
          <w:szCs w:val="28"/>
          <w:lang w:eastAsia="sl-SI"/>
        </w:rPr>
        <w:t>,</w:t>
      </w:r>
      <w:r w:rsidR="00100F6A" w:rsidRPr="00100F6A">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 xml:space="preserve">74/22 – </w:t>
      </w:r>
      <w:proofErr w:type="spellStart"/>
      <w:r w:rsidR="00076C92" w:rsidRPr="00076C92">
        <w:rPr>
          <w:rFonts w:ascii="Arial" w:eastAsia="Times New Roman" w:hAnsi="Arial" w:cs="Arial"/>
          <w:b/>
          <w:sz w:val="28"/>
          <w:szCs w:val="28"/>
          <w:lang w:eastAsia="sl-SI"/>
        </w:rPr>
        <w:t>odl</w:t>
      </w:r>
      <w:proofErr w:type="spellEnd"/>
      <w:r w:rsidR="00076C92" w:rsidRPr="00076C92">
        <w:rPr>
          <w:rFonts w:ascii="Arial" w:eastAsia="Times New Roman" w:hAnsi="Arial" w:cs="Arial"/>
          <w:b/>
          <w:sz w:val="28"/>
          <w:szCs w:val="28"/>
          <w:lang w:eastAsia="sl-SI"/>
        </w:rPr>
        <w:t>. US</w:t>
      </w:r>
      <w:r w:rsidR="00703071">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100/22 – ZNUZSZS</w:t>
      </w:r>
      <w:r w:rsidR="00703071">
        <w:rPr>
          <w:rFonts w:ascii="Arial" w:eastAsia="Times New Roman" w:hAnsi="Arial" w:cs="Arial"/>
          <w:b/>
          <w:sz w:val="28"/>
          <w:szCs w:val="28"/>
          <w:lang w:eastAsia="sl-SI"/>
        </w:rPr>
        <w:t xml:space="preserve"> in 28/23</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0EDDB607" w14:textId="0AB93D04" w:rsidR="009C7D8B" w:rsidRPr="00912B3B" w:rsidRDefault="00DC54CE" w:rsidP="00912B3B">
      <w:pPr>
        <w:pStyle w:val="Odstavekseznama"/>
        <w:numPr>
          <w:ilvl w:val="0"/>
          <w:numId w:val="42"/>
        </w:numPr>
        <w:spacing w:after="160" w:line="259" w:lineRule="auto"/>
        <w:rPr>
          <w:rFonts w:ascii="Arial" w:eastAsia="Times New Roman" w:hAnsi="Arial" w:cs="Arial"/>
          <w:b/>
        </w:rPr>
      </w:pPr>
      <w:r w:rsidRPr="00912B3B">
        <w:rPr>
          <w:rFonts w:ascii="Arial" w:eastAsia="Times New Roman" w:hAnsi="Arial" w:cs="Arial"/>
          <w:b/>
        </w:rPr>
        <w:br w:type="page"/>
      </w:r>
      <w:r w:rsidR="009C7D8B" w:rsidRPr="00912B3B">
        <w:rPr>
          <w:rFonts w:ascii="Arial" w:eastAsia="Times New Roman" w:hAnsi="Arial" w:cs="Arial"/>
        </w:rPr>
        <w:lastRenderedPageBreak/>
        <w:t>OPIS JAVNEGA NAROČILA</w:t>
      </w:r>
    </w:p>
    <w:p w14:paraId="30885D66" w14:textId="77777777" w:rsidR="00F37FFA" w:rsidRDefault="00F37FFA" w:rsidP="00F37FFA">
      <w:pPr>
        <w:spacing w:line="276" w:lineRule="auto"/>
        <w:jc w:val="both"/>
        <w:rPr>
          <w:rFonts w:ascii="Arial" w:eastAsia="Times New Roman" w:hAnsi="Arial" w:cs="Arial"/>
          <w:b/>
        </w:rPr>
      </w:pPr>
    </w:p>
    <w:p w14:paraId="4C47E5A2" w14:textId="6EBE89C4" w:rsidR="00226167" w:rsidRPr="00226167" w:rsidRDefault="00226167" w:rsidP="00A6289B">
      <w:pPr>
        <w:spacing w:line="276" w:lineRule="auto"/>
        <w:jc w:val="both"/>
        <w:rPr>
          <w:rFonts w:ascii="Arial" w:hAnsi="Arial" w:cs="Arial"/>
        </w:rPr>
      </w:pPr>
      <w:r w:rsidRPr="00226167">
        <w:rPr>
          <w:rFonts w:ascii="Arial" w:hAnsi="Arial" w:cs="Arial"/>
        </w:rPr>
        <w:t xml:space="preserve">Ponudniki morajo pri oddaji ponudb upoštevati določila </w:t>
      </w:r>
      <w:r w:rsidR="00076C92" w:rsidRPr="00076C92">
        <w:rPr>
          <w:rFonts w:ascii="Arial" w:hAnsi="Arial" w:cs="Arial"/>
          <w:b/>
          <w:bCs/>
        </w:rPr>
        <w:t>Zakona o oskrbi s plin</w:t>
      </w:r>
      <w:r w:rsidR="001F4AF9">
        <w:rPr>
          <w:rFonts w:ascii="Arial" w:hAnsi="Arial" w:cs="Arial"/>
          <w:b/>
          <w:bCs/>
        </w:rPr>
        <w:t>i</w:t>
      </w:r>
      <w:r w:rsidR="00076C92">
        <w:rPr>
          <w:rFonts w:ascii="Arial" w:hAnsi="Arial" w:cs="Arial"/>
        </w:rPr>
        <w:t xml:space="preserve"> (</w:t>
      </w:r>
      <w:r w:rsidR="00076C92" w:rsidRPr="00076C92">
        <w:rPr>
          <w:rFonts w:ascii="Arial" w:hAnsi="Arial" w:cs="Arial"/>
        </w:rPr>
        <w:t>Uradni list RS, št. 204/21 in 121/22)</w:t>
      </w:r>
      <w:r w:rsidR="00076C92">
        <w:rPr>
          <w:rFonts w:ascii="Arial" w:hAnsi="Arial" w:cs="Arial"/>
        </w:rPr>
        <w:t xml:space="preserve"> in </w:t>
      </w:r>
      <w:r w:rsidRPr="00226167">
        <w:rPr>
          <w:rFonts w:ascii="Arial" w:hAnsi="Arial" w:cs="Arial"/>
          <w:b/>
          <w:bCs/>
        </w:rPr>
        <w:t xml:space="preserve">Uredbe o določitvi cen zemeljskega plina iz plinskega sistema </w:t>
      </w:r>
      <w:r w:rsidRPr="00076C92">
        <w:rPr>
          <w:rFonts w:ascii="Arial" w:hAnsi="Arial" w:cs="Arial"/>
        </w:rPr>
        <w:t>(Ur. l. RS, št. 98/22 z morebitnimi spremembami)</w:t>
      </w:r>
      <w:r w:rsidR="00F35E3E">
        <w:rPr>
          <w:rFonts w:ascii="Arial" w:hAnsi="Arial" w:cs="Arial"/>
        </w:rPr>
        <w:t>.</w:t>
      </w:r>
    </w:p>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4E2D5ADC"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zemeljskega </w:t>
      </w:r>
      <w:r w:rsidRPr="00100F6A">
        <w:rPr>
          <w:rFonts w:ascii="Arial" w:eastAsia="Times New Roman" w:hAnsi="Arial" w:cs="Arial"/>
          <w:bCs/>
        </w:rPr>
        <w:t>plina za obdobje</w:t>
      </w:r>
      <w:r w:rsidR="006D21DF" w:rsidRPr="006D21DF">
        <w:rPr>
          <w:rFonts w:ascii="Arial" w:eastAsia="Times New Roman" w:hAnsi="Arial" w:cs="Arial"/>
          <w:b/>
          <w:sz w:val="36"/>
          <w:szCs w:val="36"/>
          <w:lang w:eastAsia="sl-SI"/>
        </w:rPr>
        <w:t xml:space="preserve"> </w:t>
      </w:r>
      <w:r w:rsidR="006D21DF" w:rsidRPr="006D21DF">
        <w:rPr>
          <w:rFonts w:ascii="Arial" w:eastAsia="Times New Roman" w:hAnsi="Arial" w:cs="Arial"/>
          <w:lang w:eastAsia="sl-SI"/>
        </w:rPr>
        <w:t>od 1.</w:t>
      </w:r>
      <w:r w:rsidR="00F35E3E">
        <w:rPr>
          <w:rFonts w:ascii="Arial" w:eastAsia="Times New Roman" w:hAnsi="Arial" w:cs="Arial"/>
          <w:lang w:eastAsia="sl-SI"/>
        </w:rPr>
        <w:t>1</w:t>
      </w:r>
      <w:r w:rsidR="006D21DF" w:rsidRPr="006D21DF">
        <w:rPr>
          <w:rFonts w:ascii="Arial" w:eastAsia="Times New Roman" w:hAnsi="Arial" w:cs="Arial"/>
          <w:lang w:eastAsia="sl-SI"/>
        </w:rPr>
        <w:t>.202</w:t>
      </w:r>
      <w:r w:rsidR="00F27AEC">
        <w:rPr>
          <w:rFonts w:ascii="Arial" w:eastAsia="Times New Roman" w:hAnsi="Arial" w:cs="Arial"/>
          <w:lang w:eastAsia="sl-SI"/>
        </w:rPr>
        <w:t>5</w:t>
      </w:r>
      <w:r w:rsidR="006D21DF" w:rsidRPr="006D21DF">
        <w:rPr>
          <w:rFonts w:ascii="Arial" w:eastAsia="Times New Roman" w:hAnsi="Arial" w:cs="Arial"/>
          <w:lang w:eastAsia="sl-SI"/>
        </w:rPr>
        <w:t xml:space="preserve"> do 31.</w:t>
      </w:r>
      <w:r w:rsidR="00703071">
        <w:rPr>
          <w:rFonts w:ascii="Arial" w:eastAsia="Times New Roman" w:hAnsi="Arial" w:cs="Arial"/>
          <w:lang w:eastAsia="sl-SI"/>
        </w:rPr>
        <w:t>12</w:t>
      </w:r>
      <w:r w:rsidR="006D21DF" w:rsidRPr="006D21DF">
        <w:rPr>
          <w:rFonts w:ascii="Arial" w:eastAsia="Times New Roman" w:hAnsi="Arial" w:cs="Arial"/>
          <w:lang w:eastAsia="sl-SI"/>
        </w:rPr>
        <w:t>.202</w:t>
      </w:r>
      <w:r w:rsidR="00F27AEC">
        <w:rPr>
          <w:rFonts w:ascii="Arial" w:eastAsia="Times New Roman" w:hAnsi="Arial" w:cs="Arial"/>
          <w:lang w:eastAsia="sl-SI"/>
        </w:rPr>
        <w:t>5</w:t>
      </w:r>
      <w:r w:rsidR="00F35E3E">
        <w:rPr>
          <w:rFonts w:ascii="Arial" w:eastAsia="Times New Roman" w:hAnsi="Arial" w:cs="Arial"/>
          <w:lang w:eastAsia="sl-SI"/>
        </w:rPr>
        <w:t xml:space="preserve"> za naročnika.</w:t>
      </w:r>
      <w:r w:rsidR="006D21DF" w:rsidRPr="006D21DF">
        <w:rPr>
          <w:rFonts w:ascii="Arial" w:eastAsia="Times New Roman" w:hAnsi="Arial" w:cs="Arial"/>
          <w:lang w:eastAsia="sl-SI"/>
        </w:rPr>
        <w:t xml:space="preserve"> </w:t>
      </w:r>
    </w:p>
    <w:p w14:paraId="4E22026E" w14:textId="77777777" w:rsidR="00100F6A" w:rsidRPr="00100F6A" w:rsidRDefault="00100F6A" w:rsidP="00F37FFA">
      <w:pPr>
        <w:spacing w:line="276" w:lineRule="auto"/>
        <w:jc w:val="both"/>
        <w:rPr>
          <w:rFonts w:ascii="Arial" w:eastAsia="Times New Roman" w:hAnsi="Arial" w:cs="Arial"/>
          <w:b/>
        </w:rPr>
      </w:pPr>
    </w:p>
    <w:p w14:paraId="474B7BF0" w14:textId="282C67FA" w:rsidR="00002568" w:rsidRPr="00002568" w:rsidRDefault="00100F6A" w:rsidP="00F35E3E">
      <w:pPr>
        <w:spacing w:line="276" w:lineRule="auto"/>
        <w:jc w:val="both"/>
        <w:rPr>
          <w:rFonts w:ascii="Arial" w:eastAsia="Times New Roman" w:hAnsi="Arial" w:cs="Arial"/>
          <w:bCs/>
        </w:rPr>
      </w:pPr>
      <w:r w:rsidRPr="00100F6A">
        <w:rPr>
          <w:rFonts w:ascii="Arial" w:eastAsia="Times New Roman" w:hAnsi="Arial" w:cs="Arial"/>
          <w:bCs/>
        </w:rPr>
        <w:t xml:space="preserve">Javno naročilo </w:t>
      </w:r>
      <w:r w:rsidR="00F35E3E">
        <w:rPr>
          <w:rFonts w:ascii="Arial" w:eastAsia="Times New Roman" w:hAnsi="Arial" w:cs="Arial"/>
          <w:bCs/>
        </w:rPr>
        <w:t>ni</w:t>
      </w:r>
      <w:r w:rsidRPr="00100F6A">
        <w:rPr>
          <w:rFonts w:ascii="Arial" w:eastAsia="Times New Roman" w:hAnsi="Arial" w:cs="Arial"/>
          <w:bCs/>
        </w:rPr>
        <w:t xml:space="preserve"> razdeljeno na  sklop</w:t>
      </w:r>
      <w:r w:rsidR="00F35E3E">
        <w:rPr>
          <w:rFonts w:ascii="Arial" w:eastAsia="Times New Roman" w:hAnsi="Arial" w:cs="Arial"/>
          <w:bCs/>
        </w:rPr>
        <w:t>e.</w:t>
      </w:r>
      <w:r w:rsidRPr="00100F6A">
        <w:rPr>
          <w:rFonts w:ascii="Arial" w:eastAsia="Times New Roman" w:hAnsi="Arial" w:cs="Arial"/>
          <w:bCs/>
        </w:rPr>
        <w:t xml:space="preserve"> </w:t>
      </w:r>
    </w:p>
    <w:p w14:paraId="463681EA" w14:textId="3422CA9F" w:rsidR="00F37FFA" w:rsidRPr="00100F6A" w:rsidRDefault="00F37FFA" w:rsidP="0052789B">
      <w:pPr>
        <w:spacing w:line="276" w:lineRule="auto"/>
        <w:jc w:val="both"/>
        <w:rPr>
          <w:rFonts w:ascii="Arial" w:eastAsia="Times New Roman" w:hAnsi="Arial" w:cs="Arial"/>
          <w:lang w:eastAsia="sl-SI"/>
        </w:rPr>
      </w:pPr>
      <w:bookmarkStart w:id="0" w:name="_Hlk496103106"/>
    </w:p>
    <w:p w14:paraId="6FDA8DA6" w14:textId="77777777" w:rsidR="00F37FFA" w:rsidRPr="00100F6A" w:rsidRDefault="00F37FFA" w:rsidP="00F37FFA">
      <w:pPr>
        <w:jc w:val="both"/>
        <w:rPr>
          <w:rFonts w:ascii="Arial" w:hAnsi="Arial" w:cs="Arial"/>
          <w:bCs/>
        </w:rPr>
      </w:pPr>
      <w:r w:rsidRPr="00100F6A">
        <w:rPr>
          <w:rFonts w:ascii="Arial" w:hAnsi="Arial" w:cs="Arial"/>
          <w:bCs/>
        </w:rPr>
        <w:t xml:space="preserve">Pogoji dostopa do omrežja zemeljskega plina ter stroški uporabe omrežja (omrežnina) niso predmet tega naročila.  </w:t>
      </w:r>
    </w:p>
    <w:p w14:paraId="5697E06B" w14:textId="77777777" w:rsidR="00F37FFA" w:rsidRPr="00100F6A" w:rsidRDefault="00F37FFA" w:rsidP="0052789B">
      <w:pPr>
        <w:spacing w:line="276" w:lineRule="auto"/>
        <w:jc w:val="both"/>
        <w:rPr>
          <w:rFonts w:ascii="Arial" w:eastAsia="Times New Roman" w:hAnsi="Arial" w:cs="Arial"/>
          <w:lang w:eastAsia="sl-SI"/>
        </w:rPr>
      </w:pPr>
    </w:p>
    <w:p w14:paraId="3491932E" w14:textId="4A9D99F1" w:rsidR="00F37FFA" w:rsidRPr="00100F6A" w:rsidRDefault="00F37FFA" w:rsidP="00F37FFA">
      <w:pPr>
        <w:spacing w:line="276" w:lineRule="auto"/>
        <w:jc w:val="both"/>
        <w:rPr>
          <w:rFonts w:ascii="Arial" w:eastAsia="Times New Roman" w:hAnsi="Arial" w:cs="Arial"/>
          <w:lang w:eastAsia="sl-SI"/>
        </w:rPr>
      </w:pPr>
      <w:r w:rsidRPr="00100F6A">
        <w:rPr>
          <w:rFonts w:ascii="Arial" w:eastAsia="Times New Roman" w:hAnsi="Arial" w:cs="Arial"/>
          <w:lang w:eastAsia="sl-SI"/>
        </w:rPr>
        <w:t>Dobavitelj se zavezuje zemeljski plin dobavljati v predvidenih količinah ter skladno s predpisanimi lastnostmi in kakovostjo</w:t>
      </w:r>
      <w:r w:rsidR="00736E8D" w:rsidRPr="00100F6A">
        <w:rPr>
          <w:rFonts w:ascii="Arial" w:eastAsia="Times New Roman" w:hAnsi="Arial" w:cs="Arial"/>
          <w:lang w:eastAsia="sl-SI"/>
        </w:rPr>
        <w:t>.</w:t>
      </w:r>
    </w:p>
    <w:p w14:paraId="2D41DF6B" w14:textId="77777777" w:rsidR="00BE7025" w:rsidRDefault="00BE7025" w:rsidP="00F37FFA">
      <w:pPr>
        <w:spacing w:line="276" w:lineRule="auto"/>
        <w:jc w:val="both"/>
        <w:rPr>
          <w:rFonts w:ascii="Arial" w:hAnsi="Arial" w:cs="Arial"/>
        </w:rPr>
      </w:pPr>
    </w:p>
    <w:bookmarkEnd w:id="0"/>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410A09CA"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w:t>
      </w:r>
      <w:r w:rsidR="00703071" w:rsidRPr="00703071">
        <w:rPr>
          <w:rFonts w:ascii="Arial" w:eastAsia="Times New Roman" w:hAnsi="Arial" w:cs="Arial"/>
          <w:lang w:eastAsia="sl-SI"/>
        </w:rPr>
        <w:t xml:space="preserve">se izvaja kot odprti postopek v skladu s 40. členom Zakona o javnem naročanju </w:t>
      </w:r>
      <w:r w:rsidRPr="00AF34D3">
        <w:rPr>
          <w:rFonts w:ascii="Arial" w:eastAsia="Times New Roman" w:hAnsi="Arial" w:cs="Arial"/>
          <w:lang w:eastAsia="sl-SI"/>
        </w:rPr>
        <w:t>(Uradni list RS, št</w:t>
      </w:r>
      <w:r w:rsidR="007C6EC2">
        <w:rPr>
          <w:rFonts w:ascii="Arial" w:eastAsia="Times New Roman" w:hAnsi="Arial" w:cs="Arial"/>
          <w:lang w:eastAsia="sl-SI"/>
        </w:rPr>
        <w:t xml:space="preserve">. </w:t>
      </w:r>
      <w:r w:rsidR="007C6EC2" w:rsidRPr="007C6EC2">
        <w:rPr>
          <w:rFonts w:ascii="Arial" w:eastAsia="Times New Roman" w:hAnsi="Arial" w:cs="Arial"/>
          <w:lang w:eastAsia="sl-SI"/>
        </w:rPr>
        <w:t xml:space="preserve">91/15, 14/18, 121/21, 10/22 in 74/22 – </w:t>
      </w:r>
      <w:proofErr w:type="spellStart"/>
      <w:r w:rsidR="007C6EC2" w:rsidRPr="007C6EC2">
        <w:rPr>
          <w:rFonts w:ascii="Arial" w:eastAsia="Times New Roman" w:hAnsi="Arial" w:cs="Arial"/>
          <w:lang w:eastAsia="sl-SI"/>
        </w:rPr>
        <w:t>odl</w:t>
      </w:r>
      <w:proofErr w:type="spellEnd"/>
      <w:r w:rsidR="007C6EC2" w:rsidRPr="007C6EC2">
        <w:rPr>
          <w:rFonts w:ascii="Arial" w:eastAsia="Times New Roman" w:hAnsi="Arial" w:cs="Arial"/>
          <w:lang w:eastAsia="sl-SI"/>
        </w:rPr>
        <w:t>. US</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0CDEF898"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w:t>
      </w:r>
      <w:r w:rsidR="00F35E3E">
        <w:rPr>
          <w:rFonts w:ascii="Arial" w:eastAsia="Times New Roman" w:hAnsi="Arial" w:cs="Arial"/>
          <w:lang w:eastAsia="sl-SI"/>
        </w:rPr>
        <w:t xml:space="preserve"> na Portalu javnih naročil</w:t>
      </w:r>
      <w:r w:rsidRPr="00185E57">
        <w:rPr>
          <w:rFonts w:ascii="Arial" w:eastAsia="Times New Roman" w:hAnsi="Arial" w:cs="Arial"/>
          <w:lang w:eastAsia="sl-SI"/>
        </w:rPr>
        <w:t xml:space="preserve">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3ABF7A99"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 xml:space="preserve">posredovati najkasneje do roka, določenega </w:t>
      </w:r>
      <w:r w:rsidR="00F35E3E">
        <w:rPr>
          <w:rFonts w:ascii="Arial" w:eastAsia="Times New Roman" w:hAnsi="Arial" w:cs="Arial"/>
          <w:lang w:eastAsia="sl-SI"/>
        </w:rPr>
        <w:t>na Portalu javnih naročil</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F27AEC">
        <w:rPr>
          <w:rFonts w:ascii="Arial" w:eastAsia="Times New Roman" w:hAnsi="Arial" w:cs="Arial"/>
          <w:b/>
          <w:lang w:eastAsia="sl-SI"/>
        </w:rPr>
        <w:t>07</w:t>
      </w:r>
      <w:r w:rsidR="00703071">
        <w:rPr>
          <w:rFonts w:ascii="Arial" w:eastAsia="Times New Roman" w:hAnsi="Arial" w:cs="Arial"/>
          <w:b/>
          <w:lang w:eastAsia="sl-SI"/>
        </w:rPr>
        <w:t xml:space="preserve">. </w:t>
      </w:r>
      <w:r w:rsidR="00F35E3E">
        <w:rPr>
          <w:rFonts w:ascii="Arial" w:eastAsia="Times New Roman" w:hAnsi="Arial" w:cs="Arial"/>
          <w:b/>
          <w:lang w:eastAsia="sl-SI"/>
        </w:rPr>
        <w:t>11</w:t>
      </w:r>
      <w:r w:rsidR="00703071">
        <w:rPr>
          <w:rFonts w:ascii="Arial" w:eastAsia="Times New Roman" w:hAnsi="Arial" w:cs="Arial"/>
          <w:b/>
          <w:lang w:eastAsia="sl-SI"/>
        </w:rPr>
        <w:t>.</w:t>
      </w:r>
      <w:r w:rsidR="00CB5EE7" w:rsidRPr="00D02683">
        <w:rPr>
          <w:rFonts w:ascii="Arial" w:eastAsia="Times New Roman" w:hAnsi="Arial" w:cs="Arial"/>
          <w:b/>
          <w:lang w:eastAsia="sl-SI"/>
        </w:rPr>
        <w:t xml:space="preserve"> </w:t>
      </w:r>
      <w:r w:rsidR="009A0418" w:rsidRPr="00D02683">
        <w:rPr>
          <w:rFonts w:ascii="Arial" w:eastAsia="Times New Roman" w:hAnsi="Arial" w:cs="Arial"/>
          <w:b/>
          <w:lang w:eastAsia="sl-SI"/>
        </w:rPr>
        <w:t>202</w:t>
      </w:r>
      <w:r w:rsidR="00F27AEC">
        <w:rPr>
          <w:rFonts w:ascii="Arial" w:eastAsia="Times New Roman" w:hAnsi="Arial" w:cs="Arial"/>
          <w:b/>
          <w:lang w:eastAsia="sl-SI"/>
        </w:rPr>
        <w:t>4</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0561FB">
        <w:rPr>
          <w:rFonts w:ascii="Arial" w:eastAsia="Times New Roman" w:hAnsi="Arial" w:cs="Arial"/>
          <w:b/>
          <w:lang w:eastAsia="sl-SI"/>
        </w:rPr>
        <w:t>10</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4718380C" w:rsidR="009C7D8B" w:rsidRPr="00076C92" w:rsidRDefault="009C7D8B" w:rsidP="0052789B">
      <w:pPr>
        <w:spacing w:line="276" w:lineRule="auto"/>
        <w:jc w:val="both"/>
        <w:rPr>
          <w:rFonts w:ascii="Arial" w:eastAsia="Times New Roman" w:hAnsi="Arial" w:cs="Arial"/>
          <w:b/>
          <w:lang w:eastAsia="sl-SI"/>
        </w:rPr>
      </w:pPr>
      <w:r w:rsidRPr="00D02683">
        <w:rPr>
          <w:rFonts w:ascii="Arial" w:eastAsia="Times New Roman" w:hAnsi="Arial" w:cs="Arial"/>
          <w:b/>
          <w:lang w:eastAsia="sl-SI"/>
        </w:rPr>
        <w:t xml:space="preserve">Rok za prejem ponudb je </w:t>
      </w:r>
      <w:r w:rsidR="00F27AEC">
        <w:rPr>
          <w:rFonts w:ascii="Arial" w:eastAsia="Times New Roman" w:hAnsi="Arial" w:cs="Arial"/>
          <w:b/>
          <w:lang w:eastAsia="sl-SI"/>
        </w:rPr>
        <w:t>14</w:t>
      </w:r>
      <w:r w:rsidR="00076C92">
        <w:rPr>
          <w:rFonts w:ascii="Arial" w:eastAsia="Times New Roman" w:hAnsi="Arial" w:cs="Arial"/>
          <w:b/>
          <w:lang w:eastAsia="sl-SI"/>
        </w:rPr>
        <w:t xml:space="preserve">. </w:t>
      </w:r>
      <w:r w:rsidR="00213253">
        <w:rPr>
          <w:rFonts w:ascii="Arial" w:eastAsia="Times New Roman" w:hAnsi="Arial" w:cs="Arial"/>
          <w:b/>
          <w:lang w:eastAsia="sl-SI"/>
        </w:rPr>
        <w:t>11</w:t>
      </w:r>
      <w:r w:rsidR="00076C92">
        <w:rPr>
          <w:rFonts w:ascii="Arial" w:eastAsia="Times New Roman" w:hAnsi="Arial" w:cs="Arial"/>
          <w:b/>
          <w:lang w:eastAsia="sl-SI"/>
        </w:rPr>
        <w:t>.</w:t>
      </w:r>
      <w:r w:rsidR="009A0418" w:rsidRPr="00D02683">
        <w:rPr>
          <w:rFonts w:ascii="Arial" w:eastAsia="Times New Roman" w:hAnsi="Arial" w:cs="Arial"/>
          <w:b/>
          <w:lang w:eastAsia="sl-SI"/>
        </w:rPr>
        <w:t xml:space="preserve"> 202</w:t>
      </w:r>
      <w:r w:rsidR="00F27AEC">
        <w:rPr>
          <w:rFonts w:ascii="Arial" w:eastAsia="Times New Roman" w:hAnsi="Arial" w:cs="Arial"/>
          <w:b/>
          <w:lang w:eastAsia="sl-SI"/>
        </w:rPr>
        <w:t>4</w:t>
      </w:r>
      <w:r w:rsidR="000E6B35" w:rsidRPr="00D02683">
        <w:rPr>
          <w:rFonts w:ascii="Arial" w:eastAsia="Times New Roman" w:hAnsi="Arial" w:cs="Arial"/>
          <w:b/>
          <w:lang w:eastAsia="sl-SI"/>
        </w:rPr>
        <w:t>, do 1</w:t>
      </w:r>
      <w:r w:rsidR="00F35E3E">
        <w:rPr>
          <w:rFonts w:ascii="Arial" w:eastAsia="Times New Roman" w:hAnsi="Arial" w:cs="Arial"/>
          <w:b/>
          <w:lang w:eastAsia="sl-SI"/>
        </w:rPr>
        <w:t>0</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2E7E7EEA" w:rsidR="009C7D8B"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5. </w:t>
      </w:r>
      <w:r w:rsidR="002E37C9">
        <w:rPr>
          <w:rFonts w:ascii="Arial" w:eastAsia="Times New Roman" w:hAnsi="Arial" w:cs="Arial"/>
          <w:lang w:eastAsia="sl-SI"/>
        </w:rPr>
        <w:t xml:space="preserve"> PODATKI ZA PRIPRAVO PONUDBE IN </w:t>
      </w:r>
      <w:r w:rsidRPr="00D02683">
        <w:rPr>
          <w:rFonts w:ascii="Arial" w:eastAsia="Times New Roman" w:hAnsi="Arial" w:cs="Arial"/>
          <w:lang w:eastAsia="sl-SI"/>
        </w:rPr>
        <w:t>NAČIN ODDAJE PONUDBE</w:t>
      </w:r>
    </w:p>
    <w:p w14:paraId="1450312F" w14:textId="40D2CA59" w:rsidR="002E37C9" w:rsidRPr="002E37C9" w:rsidRDefault="002E37C9" w:rsidP="002E37C9">
      <w:pPr>
        <w:rPr>
          <w:rFonts w:ascii="Arial" w:eastAsiaTheme="minorHAnsi" w:hAnsi="Arial" w:cs="Arial"/>
        </w:rPr>
      </w:pPr>
      <w:r w:rsidRPr="002E37C9">
        <w:rPr>
          <w:rFonts w:ascii="Arial" w:eastAsiaTheme="minorHAnsi" w:hAnsi="Arial" w:cs="Arial"/>
        </w:rPr>
        <w:t>Predvidena poraba plina za leto 202</w:t>
      </w:r>
      <w:r>
        <w:rPr>
          <w:rFonts w:ascii="Arial" w:eastAsiaTheme="minorHAnsi" w:hAnsi="Arial" w:cs="Arial"/>
        </w:rPr>
        <w:t>5</w:t>
      </w:r>
    </w:p>
    <w:p w14:paraId="637B8BA0" w14:textId="77777777" w:rsidR="002E37C9" w:rsidRPr="002E37C9" w:rsidRDefault="002E37C9" w:rsidP="002E37C9">
      <w:pPr>
        <w:rPr>
          <w:rFonts w:ascii="Arial" w:eastAsiaTheme="minorHAnsi" w:hAnsi="Arial" w:cs="Arial"/>
        </w:rPr>
      </w:pPr>
    </w:p>
    <w:tbl>
      <w:tblPr>
        <w:tblW w:w="9204" w:type="dxa"/>
        <w:tblCellMar>
          <w:left w:w="0" w:type="dxa"/>
          <w:right w:w="0" w:type="dxa"/>
        </w:tblCellMar>
        <w:tblLook w:val="04A0" w:firstRow="1" w:lastRow="0" w:firstColumn="1" w:lastColumn="0" w:noHBand="0" w:noVBand="1"/>
      </w:tblPr>
      <w:tblGrid>
        <w:gridCol w:w="3676"/>
        <w:gridCol w:w="2551"/>
        <w:gridCol w:w="2977"/>
      </w:tblGrid>
      <w:tr w:rsidR="002E37C9" w:rsidRPr="002E37C9" w14:paraId="2076D565" w14:textId="77777777" w:rsidTr="002E37C9">
        <w:tc>
          <w:tcPr>
            <w:tcW w:w="3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851C5" w14:textId="77777777" w:rsidR="002E37C9" w:rsidRPr="002E37C9" w:rsidRDefault="002E37C9" w:rsidP="002E37C9">
            <w:pPr>
              <w:rPr>
                <w:rFonts w:ascii="Arial" w:eastAsiaTheme="minorHAnsi" w:hAnsi="Arial" w:cs="Arial"/>
              </w:rPr>
            </w:pPr>
            <w:r w:rsidRPr="002E37C9">
              <w:rPr>
                <w:rFonts w:ascii="Arial" w:eastAsiaTheme="minorHAnsi" w:hAnsi="Arial" w:cs="Arial"/>
              </w:rPr>
              <w:t>vsebina</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5A178" w14:textId="77777777" w:rsidR="002E37C9" w:rsidRPr="002E37C9" w:rsidRDefault="002E37C9" w:rsidP="002E37C9">
            <w:pPr>
              <w:rPr>
                <w:rFonts w:ascii="Arial" w:eastAsiaTheme="minorHAnsi" w:hAnsi="Arial" w:cs="Arial"/>
              </w:rPr>
            </w:pPr>
            <w:r w:rsidRPr="002E37C9">
              <w:rPr>
                <w:rFonts w:ascii="Arial" w:eastAsiaTheme="minorHAnsi" w:hAnsi="Arial" w:cs="Arial"/>
              </w:rPr>
              <w:t>Merilno mesto</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06D8E" w14:textId="77777777" w:rsidR="002E37C9" w:rsidRPr="002E37C9" w:rsidRDefault="002E37C9" w:rsidP="002E37C9">
            <w:pPr>
              <w:rPr>
                <w:rFonts w:ascii="Arial" w:eastAsiaTheme="minorHAnsi" w:hAnsi="Arial" w:cs="Arial"/>
              </w:rPr>
            </w:pPr>
            <w:r w:rsidRPr="002E37C9">
              <w:rPr>
                <w:rFonts w:ascii="Arial" w:eastAsiaTheme="minorHAnsi" w:hAnsi="Arial" w:cs="Arial"/>
              </w:rPr>
              <w:t>Predvidena poraba 2024 v kWh</w:t>
            </w:r>
          </w:p>
        </w:tc>
      </w:tr>
      <w:tr w:rsidR="002E37C9" w:rsidRPr="002E37C9" w14:paraId="012CBAD1" w14:textId="77777777" w:rsidTr="002E37C9">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542EF" w14:textId="77777777" w:rsidR="002E37C9" w:rsidRPr="002E37C9" w:rsidRDefault="002E37C9" w:rsidP="002E37C9">
            <w:pPr>
              <w:rPr>
                <w:rFonts w:ascii="Arial" w:eastAsiaTheme="minorHAnsi" w:hAnsi="Arial" w:cs="Arial"/>
              </w:rPr>
            </w:pPr>
            <w:r w:rsidRPr="002E37C9">
              <w:rPr>
                <w:rFonts w:ascii="Arial" w:eastAsiaTheme="minorHAnsi" w:hAnsi="Arial" w:cs="Arial"/>
              </w:rPr>
              <w:t>ZGRADBA</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B4589FD" w14:textId="77777777" w:rsidR="002E37C9" w:rsidRPr="002E37C9" w:rsidRDefault="002E37C9" w:rsidP="002E37C9">
            <w:pPr>
              <w:rPr>
                <w:rFonts w:ascii="Arial" w:eastAsiaTheme="minorHAnsi" w:hAnsi="Arial" w:cs="Arial"/>
              </w:rPr>
            </w:pPr>
            <w:r w:rsidRPr="002E37C9">
              <w:rPr>
                <w:rFonts w:ascii="Arial" w:eastAsiaTheme="minorHAnsi" w:hAnsi="Arial" w:cs="Arial"/>
              </w:rPr>
              <w:t>4.504.103</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5CB8D77" w14:textId="77777777" w:rsidR="002E37C9" w:rsidRPr="002E37C9" w:rsidRDefault="002E37C9" w:rsidP="002E37C9">
            <w:pPr>
              <w:rPr>
                <w:rFonts w:ascii="Arial" w:eastAsiaTheme="minorHAnsi" w:hAnsi="Arial" w:cs="Arial"/>
              </w:rPr>
            </w:pPr>
            <w:r w:rsidRPr="002E37C9">
              <w:rPr>
                <w:rFonts w:ascii="Arial" w:eastAsiaTheme="minorHAnsi" w:hAnsi="Arial" w:cs="Arial"/>
              </w:rPr>
              <w:t>2.130.000</w:t>
            </w:r>
          </w:p>
        </w:tc>
      </w:tr>
      <w:tr w:rsidR="002E37C9" w:rsidRPr="002E37C9" w14:paraId="534E8480" w14:textId="77777777" w:rsidTr="002E37C9">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783FF" w14:textId="77777777" w:rsidR="002E37C9" w:rsidRPr="002E37C9" w:rsidRDefault="002E37C9" w:rsidP="002E37C9">
            <w:pPr>
              <w:rPr>
                <w:rFonts w:ascii="Arial" w:eastAsiaTheme="minorHAnsi" w:hAnsi="Arial" w:cs="Arial"/>
              </w:rPr>
            </w:pPr>
            <w:r w:rsidRPr="002E37C9">
              <w:rPr>
                <w:rFonts w:ascii="Arial" w:eastAsiaTheme="minorHAnsi" w:hAnsi="Arial" w:cs="Arial"/>
              </w:rPr>
              <w:t>KUHINJA IN PRALNICA</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75F9D96" w14:textId="77777777" w:rsidR="002E37C9" w:rsidRPr="002E37C9" w:rsidRDefault="002E37C9" w:rsidP="002E37C9">
            <w:pPr>
              <w:rPr>
                <w:rFonts w:ascii="Arial" w:eastAsiaTheme="minorHAnsi" w:hAnsi="Arial" w:cs="Arial"/>
              </w:rPr>
            </w:pPr>
            <w:r w:rsidRPr="002E37C9">
              <w:rPr>
                <w:rFonts w:ascii="Arial" w:eastAsiaTheme="minorHAnsi" w:hAnsi="Arial" w:cs="Arial"/>
              </w:rPr>
              <w:t>4.025.369</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A2D6190" w14:textId="7AEEC975" w:rsidR="002E37C9" w:rsidRPr="002E37C9" w:rsidRDefault="002E37C9" w:rsidP="002E37C9">
            <w:pPr>
              <w:rPr>
                <w:rFonts w:ascii="Arial" w:eastAsiaTheme="minorHAnsi" w:hAnsi="Arial" w:cs="Arial"/>
              </w:rPr>
            </w:pPr>
            <w:r w:rsidRPr="002E37C9">
              <w:rPr>
                <w:rFonts w:ascii="Arial" w:eastAsiaTheme="minorHAnsi" w:hAnsi="Arial" w:cs="Arial"/>
              </w:rPr>
              <w:t>   380.000</w:t>
            </w:r>
          </w:p>
        </w:tc>
      </w:tr>
      <w:tr w:rsidR="002E37C9" w:rsidRPr="002E37C9" w14:paraId="6A615A87" w14:textId="77777777" w:rsidTr="002E37C9">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DF4C6" w14:textId="77777777" w:rsidR="002E37C9" w:rsidRPr="002E37C9" w:rsidRDefault="002E37C9" w:rsidP="002E37C9">
            <w:pPr>
              <w:rPr>
                <w:rFonts w:ascii="Arial" w:eastAsiaTheme="minorHAnsi" w:hAnsi="Arial" w:cs="Arial"/>
              </w:rPr>
            </w:pPr>
            <w:r w:rsidRPr="002E37C9">
              <w:rPr>
                <w:rFonts w:ascii="Arial" w:eastAsiaTheme="minorHAnsi" w:hAnsi="Arial" w:cs="Arial"/>
              </w:rPr>
              <w:t>Skupaj</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11E41458" w14:textId="77777777" w:rsidR="002E37C9" w:rsidRPr="002E37C9" w:rsidRDefault="002E37C9" w:rsidP="002E37C9">
            <w:pPr>
              <w:rPr>
                <w:rFonts w:ascii="Arial" w:eastAsiaTheme="minorHAnsi" w:hAnsi="Arial" w:cs="Arial"/>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5ED2139" w14:textId="77777777" w:rsidR="002E37C9" w:rsidRPr="002E37C9" w:rsidRDefault="002E37C9" w:rsidP="002E37C9">
            <w:pPr>
              <w:rPr>
                <w:rFonts w:ascii="Arial" w:eastAsiaTheme="minorHAnsi" w:hAnsi="Arial" w:cs="Arial"/>
              </w:rPr>
            </w:pPr>
            <w:r w:rsidRPr="002E37C9">
              <w:rPr>
                <w:rFonts w:ascii="Arial" w:eastAsiaTheme="minorHAnsi" w:hAnsi="Arial" w:cs="Arial"/>
              </w:rPr>
              <w:t>2.510.000</w:t>
            </w:r>
          </w:p>
        </w:tc>
      </w:tr>
    </w:tbl>
    <w:p w14:paraId="79E29D77" w14:textId="77777777" w:rsidR="002E37C9" w:rsidRPr="002E37C9" w:rsidRDefault="002E37C9" w:rsidP="0052789B">
      <w:pPr>
        <w:spacing w:line="276" w:lineRule="auto"/>
        <w:jc w:val="both"/>
        <w:rPr>
          <w:rFonts w:ascii="Arial" w:eastAsia="Times New Roman" w:hAnsi="Arial" w:cs="Arial"/>
          <w:lang w:eastAsia="sl-SI"/>
        </w:rPr>
      </w:pPr>
    </w:p>
    <w:p w14:paraId="2AB711AA" w14:textId="77777777" w:rsidR="002E37C9" w:rsidRPr="002E37C9" w:rsidRDefault="002E37C9" w:rsidP="0052789B">
      <w:pPr>
        <w:spacing w:line="276" w:lineRule="auto"/>
        <w:jc w:val="both"/>
        <w:rPr>
          <w:rFonts w:ascii="Arial" w:eastAsia="Times New Roman" w:hAnsi="Arial" w:cs="Arial"/>
          <w:lang w:eastAsia="sl-SI"/>
        </w:rPr>
      </w:pPr>
    </w:p>
    <w:p w14:paraId="3453941B" w14:textId="77777777" w:rsidR="00631344" w:rsidRDefault="00631344" w:rsidP="00F35E3E">
      <w:pPr>
        <w:spacing w:line="276" w:lineRule="auto"/>
        <w:jc w:val="both"/>
        <w:rPr>
          <w:rFonts w:ascii="Arial" w:eastAsia="Times New Roman" w:hAnsi="Arial" w:cs="Arial"/>
        </w:rPr>
      </w:pPr>
    </w:p>
    <w:p w14:paraId="2410E62F" w14:textId="77777777" w:rsidR="00631344" w:rsidRDefault="00631344" w:rsidP="00F35E3E">
      <w:pPr>
        <w:spacing w:line="276" w:lineRule="auto"/>
        <w:jc w:val="both"/>
        <w:rPr>
          <w:rFonts w:ascii="Arial" w:eastAsia="Times New Roman" w:hAnsi="Arial" w:cs="Arial"/>
        </w:rPr>
      </w:pPr>
    </w:p>
    <w:p w14:paraId="45B6E1D5" w14:textId="77777777" w:rsidR="00631344" w:rsidRDefault="00631344" w:rsidP="00F35E3E">
      <w:pPr>
        <w:spacing w:line="276" w:lineRule="auto"/>
        <w:jc w:val="both"/>
        <w:rPr>
          <w:rFonts w:ascii="Arial" w:eastAsia="Times New Roman" w:hAnsi="Arial" w:cs="Arial"/>
        </w:rPr>
      </w:pPr>
    </w:p>
    <w:tbl>
      <w:tblPr>
        <w:tblW w:w="4560" w:type="dxa"/>
        <w:tblCellMar>
          <w:left w:w="70" w:type="dxa"/>
          <w:right w:w="70" w:type="dxa"/>
        </w:tblCellMar>
        <w:tblLook w:val="04A0" w:firstRow="1" w:lastRow="0" w:firstColumn="1" w:lastColumn="0" w:noHBand="0" w:noVBand="1"/>
      </w:tblPr>
      <w:tblGrid>
        <w:gridCol w:w="1518"/>
        <w:gridCol w:w="1482"/>
        <w:gridCol w:w="1560"/>
      </w:tblGrid>
      <w:tr w:rsidR="00631344" w:rsidRPr="00631344" w14:paraId="7B4C30CE" w14:textId="77777777" w:rsidTr="00631344">
        <w:trPr>
          <w:trHeight w:val="300"/>
        </w:trPr>
        <w:tc>
          <w:tcPr>
            <w:tcW w:w="3000" w:type="dxa"/>
            <w:gridSpan w:val="2"/>
            <w:tcBorders>
              <w:top w:val="nil"/>
              <w:left w:val="nil"/>
              <w:bottom w:val="nil"/>
              <w:right w:val="nil"/>
            </w:tcBorders>
            <w:shd w:val="clear" w:color="auto" w:fill="auto"/>
            <w:noWrap/>
            <w:vAlign w:val="bottom"/>
            <w:hideMark/>
          </w:tcPr>
          <w:p w14:paraId="6356867C" w14:textId="0598A7D1" w:rsidR="00631344" w:rsidRPr="00631344" w:rsidRDefault="00631344" w:rsidP="00631344">
            <w:pPr>
              <w:rPr>
                <w:rFonts w:eastAsia="Times New Roman"/>
                <w:color w:val="000000"/>
                <w:lang w:eastAsia="sl-SI"/>
              </w:rPr>
            </w:pPr>
            <w:r w:rsidRPr="00631344">
              <w:rPr>
                <w:rFonts w:eastAsia="Times New Roman"/>
                <w:color w:val="000000"/>
                <w:lang w:eastAsia="sl-SI"/>
              </w:rPr>
              <w:t>Poraba plina za ogrevanje</w:t>
            </w:r>
            <w:r>
              <w:rPr>
                <w:rFonts w:eastAsia="Times New Roman"/>
                <w:color w:val="000000"/>
                <w:lang w:eastAsia="sl-SI"/>
              </w:rPr>
              <w:t xml:space="preserve"> pralnica + kuhinja</w:t>
            </w:r>
          </w:p>
        </w:tc>
        <w:tc>
          <w:tcPr>
            <w:tcW w:w="1560" w:type="dxa"/>
            <w:tcBorders>
              <w:top w:val="nil"/>
              <w:left w:val="nil"/>
              <w:bottom w:val="nil"/>
              <w:right w:val="nil"/>
            </w:tcBorders>
            <w:shd w:val="clear" w:color="auto" w:fill="auto"/>
            <w:noWrap/>
            <w:vAlign w:val="bottom"/>
            <w:hideMark/>
          </w:tcPr>
          <w:p w14:paraId="097226EE" w14:textId="77777777" w:rsidR="00631344" w:rsidRPr="00631344" w:rsidRDefault="00631344" w:rsidP="00631344">
            <w:pPr>
              <w:rPr>
                <w:rFonts w:eastAsia="Times New Roman"/>
                <w:color w:val="000000"/>
                <w:lang w:eastAsia="sl-SI"/>
              </w:rPr>
            </w:pPr>
          </w:p>
        </w:tc>
      </w:tr>
      <w:tr w:rsidR="00631344" w:rsidRPr="00631344" w14:paraId="024ED684" w14:textId="77777777" w:rsidTr="00631344">
        <w:trPr>
          <w:trHeight w:val="300"/>
        </w:trPr>
        <w:tc>
          <w:tcPr>
            <w:tcW w:w="1518" w:type="dxa"/>
            <w:tcBorders>
              <w:top w:val="nil"/>
              <w:left w:val="nil"/>
              <w:bottom w:val="nil"/>
              <w:right w:val="nil"/>
            </w:tcBorders>
            <w:shd w:val="clear" w:color="auto" w:fill="auto"/>
            <w:noWrap/>
            <w:vAlign w:val="bottom"/>
            <w:hideMark/>
          </w:tcPr>
          <w:p w14:paraId="34F93F74" w14:textId="77777777" w:rsidR="00631344" w:rsidRPr="00631344" w:rsidRDefault="00631344" w:rsidP="00631344">
            <w:pPr>
              <w:rPr>
                <w:rFonts w:ascii="Times New Roman" w:eastAsia="Times New Roman" w:hAnsi="Times New Roman" w:cs="Times New Roman"/>
                <w:sz w:val="20"/>
                <w:szCs w:val="20"/>
                <w:lang w:eastAsia="sl-SI"/>
              </w:rPr>
            </w:pPr>
          </w:p>
        </w:tc>
        <w:tc>
          <w:tcPr>
            <w:tcW w:w="1482" w:type="dxa"/>
            <w:tcBorders>
              <w:top w:val="nil"/>
              <w:left w:val="nil"/>
              <w:bottom w:val="nil"/>
              <w:right w:val="nil"/>
            </w:tcBorders>
            <w:shd w:val="clear" w:color="auto" w:fill="auto"/>
            <w:noWrap/>
            <w:vAlign w:val="bottom"/>
            <w:hideMark/>
          </w:tcPr>
          <w:p w14:paraId="59041F47"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zgradba</w:t>
            </w:r>
          </w:p>
        </w:tc>
        <w:tc>
          <w:tcPr>
            <w:tcW w:w="1560" w:type="dxa"/>
            <w:tcBorders>
              <w:top w:val="nil"/>
              <w:left w:val="nil"/>
              <w:bottom w:val="nil"/>
              <w:right w:val="nil"/>
            </w:tcBorders>
            <w:shd w:val="clear" w:color="auto" w:fill="auto"/>
            <w:noWrap/>
            <w:vAlign w:val="bottom"/>
            <w:hideMark/>
          </w:tcPr>
          <w:p w14:paraId="0E30D457" w14:textId="77777777" w:rsidR="00631344" w:rsidRPr="00631344" w:rsidRDefault="00631344" w:rsidP="00631344">
            <w:pPr>
              <w:rPr>
                <w:rFonts w:eastAsia="Times New Roman"/>
                <w:color w:val="000000"/>
                <w:lang w:eastAsia="sl-SI"/>
              </w:rPr>
            </w:pPr>
          </w:p>
        </w:tc>
      </w:tr>
      <w:tr w:rsidR="00631344" w:rsidRPr="00631344" w14:paraId="429277BF" w14:textId="77777777" w:rsidTr="00631344">
        <w:trPr>
          <w:trHeight w:val="735"/>
        </w:trPr>
        <w:tc>
          <w:tcPr>
            <w:tcW w:w="1518" w:type="dxa"/>
            <w:tcBorders>
              <w:top w:val="single" w:sz="4" w:space="0" w:color="auto"/>
              <w:left w:val="single" w:sz="4" w:space="0" w:color="auto"/>
              <w:bottom w:val="nil"/>
              <w:right w:val="single" w:sz="4" w:space="0" w:color="auto"/>
            </w:tcBorders>
            <w:shd w:val="clear" w:color="auto" w:fill="auto"/>
            <w:noWrap/>
            <w:vAlign w:val="center"/>
            <w:hideMark/>
          </w:tcPr>
          <w:p w14:paraId="25882F51"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mesec/leto</w:t>
            </w:r>
          </w:p>
        </w:tc>
        <w:tc>
          <w:tcPr>
            <w:tcW w:w="1482" w:type="dxa"/>
            <w:tcBorders>
              <w:top w:val="single" w:sz="4" w:space="0" w:color="auto"/>
              <w:left w:val="nil"/>
              <w:bottom w:val="nil"/>
              <w:right w:val="single" w:sz="4" w:space="0" w:color="auto"/>
            </w:tcBorders>
            <w:shd w:val="clear" w:color="000000" w:fill="92D050"/>
            <w:vAlign w:val="center"/>
            <w:hideMark/>
          </w:tcPr>
          <w:p w14:paraId="748BF417"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Poraba kWh števec: 4504103</w:t>
            </w:r>
          </w:p>
        </w:tc>
        <w:tc>
          <w:tcPr>
            <w:tcW w:w="1560" w:type="dxa"/>
            <w:tcBorders>
              <w:top w:val="single" w:sz="4" w:space="0" w:color="auto"/>
              <w:left w:val="nil"/>
              <w:bottom w:val="nil"/>
              <w:right w:val="single" w:sz="4" w:space="0" w:color="auto"/>
            </w:tcBorders>
            <w:shd w:val="clear" w:color="000000" w:fill="FFF2CC"/>
            <w:vAlign w:val="center"/>
            <w:hideMark/>
          </w:tcPr>
          <w:p w14:paraId="38201A01"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Poraba kWh Števec: 4025369</w:t>
            </w:r>
          </w:p>
        </w:tc>
      </w:tr>
      <w:tr w:rsidR="00631344" w:rsidRPr="00631344" w14:paraId="10D4B876" w14:textId="77777777" w:rsidTr="00631344">
        <w:trPr>
          <w:trHeight w:val="300"/>
        </w:trPr>
        <w:tc>
          <w:tcPr>
            <w:tcW w:w="15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8BCFF"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oktober 23</w:t>
            </w:r>
          </w:p>
        </w:tc>
        <w:tc>
          <w:tcPr>
            <w:tcW w:w="1482" w:type="dxa"/>
            <w:tcBorders>
              <w:top w:val="single" w:sz="4" w:space="0" w:color="auto"/>
              <w:left w:val="nil"/>
              <w:bottom w:val="single" w:sz="4" w:space="0" w:color="auto"/>
              <w:right w:val="single" w:sz="4" w:space="0" w:color="auto"/>
            </w:tcBorders>
            <w:shd w:val="clear" w:color="000000" w:fill="92D050"/>
            <w:noWrap/>
            <w:vAlign w:val="bottom"/>
            <w:hideMark/>
          </w:tcPr>
          <w:p w14:paraId="5247379C"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130623</w:t>
            </w:r>
          </w:p>
        </w:tc>
        <w:tc>
          <w:tcPr>
            <w:tcW w:w="1560" w:type="dxa"/>
            <w:tcBorders>
              <w:top w:val="single" w:sz="4" w:space="0" w:color="auto"/>
              <w:left w:val="nil"/>
              <w:bottom w:val="single" w:sz="4" w:space="0" w:color="auto"/>
              <w:right w:val="single" w:sz="4" w:space="0" w:color="auto"/>
            </w:tcBorders>
            <w:shd w:val="clear" w:color="000000" w:fill="FFF2CC"/>
            <w:noWrap/>
            <w:vAlign w:val="bottom"/>
            <w:hideMark/>
          </w:tcPr>
          <w:p w14:paraId="112D45A0"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31867</w:t>
            </w:r>
          </w:p>
        </w:tc>
      </w:tr>
      <w:tr w:rsidR="00631344" w:rsidRPr="00631344" w14:paraId="676EE42B"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4BB53639"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november 23</w:t>
            </w:r>
          </w:p>
        </w:tc>
        <w:tc>
          <w:tcPr>
            <w:tcW w:w="1482" w:type="dxa"/>
            <w:tcBorders>
              <w:top w:val="nil"/>
              <w:left w:val="nil"/>
              <w:bottom w:val="single" w:sz="4" w:space="0" w:color="auto"/>
              <w:right w:val="single" w:sz="4" w:space="0" w:color="auto"/>
            </w:tcBorders>
            <w:shd w:val="clear" w:color="000000" w:fill="92D050"/>
            <w:noWrap/>
            <w:vAlign w:val="bottom"/>
            <w:hideMark/>
          </w:tcPr>
          <w:p w14:paraId="01EDFAC2"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221998</w:t>
            </w:r>
          </w:p>
        </w:tc>
        <w:tc>
          <w:tcPr>
            <w:tcW w:w="1560" w:type="dxa"/>
            <w:tcBorders>
              <w:top w:val="nil"/>
              <w:left w:val="nil"/>
              <w:bottom w:val="single" w:sz="4" w:space="0" w:color="auto"/>
              <w:right w:val="single" w:sz="4" w:space="0" w:color="auto"/>
            </w:tcBorders>
            <w:shd w:val="clear" w:color="000000" w:fill="FFF2CC"/>
            <w:noWrap/>
            <w:vAlign w:val="bottom"/>
            <w:hideMark/>
          </w:tcPr>
          <w:p w14:paraId="21B993FC"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32727</w:t>
            </w:r>
          </w:p>
        </w:tc>
      </w:tr>
      <w:tr w:rsidR="00631344" w:rsidRPr="00631344" w14:paraId="14F5261C"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24342A40"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december 23</w:t>
            </w:r>
          </w:p>
        </w:tc>
        <w:tc>
          <w:tcPr>
            <w:tcW w:w="1482" w:type="dxa"/>
            <w:tcBorders>
              <w:top w:val="nil"/>
              <w:left w:val="nil"/>
              <w:bottom w:val="single" w:sz="4" w:space="0" w:color="auto"/>
              <w:right w:val="single" w:sz="4" w:space="0" w:color="auto"/>
            </w:tcBorders>
            <w:shd w:val="clear" w:color="000000" w:fill="92D050"/>
            <w:noWrap/>
            <w:vAlign w:val="bottom"/>
            <w:hideMark/>
          </w:tcPr>
          <w:p w14:paraId="0045B0EC"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261999</w:t>
            </w:r>
          </w:p>
        </w:tc>
        <w:tc>
          <w:tcPr>
            <w:tcW w:w="1560" w:type="dxa"/>
            <w:tcBorders>
              <w:top w:val="nil"/>
              <w:left w:val="nil"/>
              <w:bottom w:val="single" w:sz="4" w:space="0" w:color="auto"/>
              <w:right w:val="single" w:sz="4" w:space="0" w:color="auto"/>
            </w:tcBorders>
            <w:shd w:val="clear" w:color="000000" w:fill="FFF2CC"/>
            <w:noWrap/>
            <w:vAlign w:val="bottom"/>
            <w:hideMark/>
          </w:tcPr>
          <w:p w14:paraId="0CA0EEC8"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35040</w:t>
            </w:r>
          </w:p>
        </w:tc>
      </w:tr>
      <w:tr w:rsidR="00631344" w:rsidRPr="00631344" w14:paraId="7858DB1D"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1BC3AB8C"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januar 24</w:t>
            </w:r>
          </w:p>
        </w:tc>
        <w:tc>
          <w:tcPr>
            <w:tcW w:w="1482" w:type="dxa"/>
            <w:tcBorders>
              <w:top w:val="nil"/>
              <w:left w:val="nil"/>
              <w:bottom w:val="single" w:sz="4" w:space="0" w:color="auto"/>
              <w:right w:val="single" w:sz="4" w:space="0" w:color="auto"/>
            </w:tcBorders>
            <w:shd w:val="clear" w:color="000000" w:fill="92D050"/>
            <w:noWrap/>
            <w:vAlign w:val="bottom"/>
            <w:hideMark/>
          </w:tcPr>
          <w:p w14:paraId="3C98EAF8"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304174</w:t>
            </w:r>
          </w:p>
        </w:tc>
        <w:tc>
          <w:tcPr>
            <w:tcW w:w="1560" w:type="dxa"/>
            <w:tcBorders>
              <w:top w:val="nil"/>
              <w:left w:val="nil"/>
              <w:bottom w:val="single" w:sz="4" w:space="0" w:color="auto"/>
              <w:right w:val="single" w:sz="4" w:space="0" w:color="auto"/>
            </w:tcBorders>
            <w:shd w:val="clear" w:color="000000" w:fill="FFF2CC"/>
            <w:noWrap/>
            <w:vAlign w:val="bottom"/>
            <w:hideMark/>
          </w:tcPr>
          <w:p w14:paraId="517B0AC4"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43138</w:t>
            </w:r>
          </w:p>
        </w:tc>
      </w:tr>
      <w:tr w:rsidR="00631344" w:rsidRPr="00631344" w14:paraId="04C7D117"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03DAE68B"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februar 24</w:t>
            </w:r>
          </w:p>
        </w:tc>
        <w:tc>
          <w:tcPr>
            <w:tcW w:w="1482" w:type="dxa"/>
            <w:tcBorders>
              <w:top w:val="nil"/>
              <w:left w:val="nil"/>
              <w:bottom w:val="single" w:sz="4" w:space="0" w:color="auto"/>
              <w:right w:val="single" w:sz="4" w:space="0" w:color="auto"/>
            </w:tcBorders>
            <w:shd w:val="clear" w:color="000000" w:fill="92D050"/>
            <w:noWrap/>
            <w:vAlign w:val="bottom"/>
            <w:hideMark/>
          </w:tcPr>
          <w:p w14:paraId="7FCB1179"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207580</w:t>
            </w:r>
          </w:p>
        </w:tc>
        <w:tc>
          <w:tcPr>
            <w:tcW w:w="1560" w:type="dxa"/>
            <w:tcBorders>
              <w:top w:val="nil"/>
              <w:left w:val="nil"/>
              <w:bottom w:val="single" w:sz="4" w:space="0" w:color="auto"/>
              <w:right w:val="single" w:sz="4" w:space="0" w:color="auto"/>
            </w:tcBorders>
            <w:shd w:val="clear" w:color="000000" w:fill="FFF2CC"/>
            <w:noWrap/>
            <w:vAlign w:val="bottom"/>
            <w:hideMark/>
          </w:tcPr>
          <w:p w14:paraId="2C6A4AE4"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28772</w:t>
            </w:r>
          </w:p>
        </w:tc>
      </w:tr>
      <w:tr w:rsidR="00631344" w:rsidRPr="00631344" w14:paraId="33442E89"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00AD250B"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marec 24</w:t>
            </w:r>
          </w:p>
        </w:tc>
        <w:tc>
          <w:tcPr>
            <w:tcW w:w="1482" w:type="dxa"/>
            <w:tcBorders>
              <w:top w:val="nil"/>
              <w:left w:val="nil"/>
              <w:bottom w:val="single" w:sz="4" w:space="0" w:color="auto"/>
              <w:right w:val="single" w:sz="4" w:space="0" w:color="auto"/>
            </w:tcBorders>
            <w:shd w:val="clear" w:color="000000" w:fill="92D050"/>
            <w:noWrap/>
            <w:vAlign w:val="bottom"/>
            <w:hideMark/>
          </w:tcPr>
          <w:p w14:paraId="0D72C7A1"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176115</w:t>
            </w:r>
          </w:p>
        </w:tc>
        <w:tc>
          <w:tcPr>
            <w:tcW w:w="1560" w:type="dxa"/>
            <w:tcBorders>
              <w:top w:val="nil"/>
              <w:left w:val="nil"/>
              <w:bottom w:val="single" w:sz="4" w:space="0" w:color="auto"/>
              <w:right w:val="single" w:sz="4" w:space="0" w:color="auto"/>
            </w:tcBorders>
            <w:shd w:val="clear" w:color="000000" w:fill="FFF2CC"/>
            <w:noWrap/>
            <w:vAlign w:val="bottom"/>
            <w:hideMark/>
          </w:tcPr>
          <w:p w14:paraId="07611A8C"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28385</w:t>
            </w:r>
          </w:p>
        </w:tc>
      </w:tr>
      <w:tr w:rsidR="00631344" w:rsidRPr="00631344" w14:paraId="11C62B46"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59BA0C68"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april 24</w:t>
            </w:r>
          </w:p>
        </w:tc>
        <w:tc>
          <w:tcPr>
            <w:tcW w:w="1482" w:type="dxa"/>
            <w:tcBorders>
              <w:top w:val="nil"/>
              <w:left w:val="nil"/>
              <w:bottom w:val="single" w:sz="4" w:space="0" w:color="auto"/>
              <w:right w:val="single" w:sz="4" w:space="0" w:color="auto"/>
            </w:tcBorders>
            <w:shd w:val="clear" w:color="000000" w:fill="92D050"/>
            <w:noWrap/>
            <w:vAlign w:val="bottom"/>
            <w:hideMark/>
          </w:tcPr>
          <w:p w14:paraId="517AD0AD"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117342</w:t>
            </w:r>
          </w:p>
        </w:tc>
        <w:tc>
          <w:tcPr>
            <w:tcW w:w="1560" w:type="dxa"/>
            <w:tcBorders>
              <w:top w:val="nil"/>
              <w:left w:val="nil"/>
              <w:bottom w:val="single" w:sz="4" w:space="0" w:color="auto"/>
              <w:right w:val="single" w:sz="4" w:space="0" w:color="auto"/>
            </w:tcBorders>
            <w:shd w:val="clear" w:color="000000" w:fill="FFF2CC"/>
            <w:noWrap/>
            <w:vAlign w:val="bottom"/>
            <w:hideMark/>
          </w:tcPr>
          <w:p w14:paraId="6FA46BBD"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17856</w:t>
            </w:r>
          </w:p>
        </w:tc>
      </w:tr>
      <w:tr w:rsidR="00631344" w:rsidRPr="00631344" w14:paraId="7F5AF698"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7A76C869"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maj 24</w:t>
            </w:r>
          </w:p>
        </w:tc>
        <w:tc>
          <w:tcPr>
            <w:tcW w:w="1482" w:type="dxa"/>
            <w:tcBorders>
              <w:top w:val="nil"/>
              <w:left w:val="nil"/>
              <w:bottom w:val="single" w:sz="4" w:space="0" w:color="auto"/>
              <w:right w:val="single" w:sz="4" w:space="0" w:color="auto"/>
            </w:tcBorders>
            <w:shd w:val="clear" w:color="000000" w:fill="92D050"/>
            <w:noWrap/>
            <w:vAlign w:val="bottom"/>
            <w:hideMark/>
          </w:tcPr>
          <w:p w14:paraId="39F355E3"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79393</w:t>
            </w:r>
          </w:p>
        </w:tc>
        <w:tc>
          <w:tcPr>
            <w:tcW w:w="1560" w:type="dxa"/>
            <w:tcBorders>
              <w:top w:val="nil"/>
              <w:left w:val="nil"/>
              <w:bottom w:val="single" w:sz="4" w:space="0" w:color="auto"/>
              <w:right w:val="single" w:sz="4" w:space="0" w:color="auto"/>
            </w:tcBorders>
            <w:shd w:val="clear" w:color="000000" w:fill="FFF2CC"/>
            <w:noWrap/>
            <w:vAlign w:val="bottom"/>
            <w:hideMark/>
          </w:tcPr>
          <w:p w14:paraId="4732B51D"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21235</w:t>
            </w:r>
          </w:p>
        </w:tc>
      </w:tr>
      <w:tr w:rsidR="00631344" w:rsidRPr="00631344" w14:paraId="58CB36D4"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5FB315FC"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junij 24</w:t>
            </w:r>
          </w:p>
        </w:tc>
        <w:tc>
          <w:tcPr>
            <w:tcW w:w="1482" w:type="dxa"/>
            <w:tcBorders>
              <w:top w:val="nil"/>
              <w:left w:val="nil"/>
              <w:bottom w:val="single" w:sz="4" w:space="0" w:color="auto"/>
              <w:right w:val="single" w:sz="4" w:space="0" w:color="auto"/>
            </w:tcBorders>
            <w:shd w:val="clear" w:color="000000" w:fill="92D050"/>
            <w:noWrap/>
            <w:vAlign w:val="bottom"/>
            <w:hideMark/>
          </w:tcPr>
          <w:p w14:paraId="745F4C9F"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61638</w:t>
            </w:r>
          </w:p>
        </w:tc>
        <w:tc>
          <w:tcPr>
            <w:tcW w:w="1560" w:type="dxa"/>
            <w:tcBorders>
              <w:top w:val="nil"/>
              <w:left w:val="nil"/>
              <w:bottom w:val="single" w:sz="4" w:space="0" w:color="auto"/>
              <w:right w:val="single" w:sz="4" w:space="0" w:color="auto"/>
            </w:tcBorders>
            <w:shd w:val="clear" w:color="000000" w:fill="FFF2CC"/>
            <w:noWrap/>
            <w:vAlign w:val="bottom"/>
            <w:hideMark/>
          </w:tcPr>
          <w:p w14:paraId="070B5512"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19533</w:t>
            </w:r>
          </w:p>
        </w:tc>
      </w:tr>
      <w:tr w:rsidR="00631344" w:rsidRPr="00631344" w14:paraId="12A62D43"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07035210"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julij 24</w:t>
            </w:r>
          </w:p>
        </w:tc>
        <w:tc>
          <w:tcPr>
            <w:tcW w:w="1482" w:type="dxa"/>
            <w:tcBorders>
              <w:top w:val="nil"/>
              <w:left w:val="nil"/>
              <w:bottom w:val="single" w:sz="4" w:space="0" w:color="auto"/>
              <w:right w:val="single" w:sz="4" w:space="0" w:color="auto"/>
            </w:tcBorders>
            <w:shd w:val="clear" w:color="000000" w:fill="92D050"/>
            <w:noWrap/>
            <w:vAlign w:val="bottom"/>
            <w:hideMark/>
          </w:tcPr>
          <w:p w14:paraId="256FEAA2"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51444</w:t>
            </w:r>
          </w:p>
        </w:tc>
        <w:tc>
          <w:tcPr>
            <w:tcW w:w="1560" w:type="dxa"/>
            <w:tcBorders>
              <w:top w:val="nil"/>
              <w:left w:val="nil"/>
              <w:bottom w:val="single" w:sz="4" w:space="0" w:color="auto"/>
              <w:right w:val="single" w:sz="4" w:space="0" w:color="auto"/>
            </w:tcBorders>
            <w:shd w:val="clear" w:color="000000" w:fill="FFF2CC"/>
            <w:noWrap/>
            <w:vAlign w:val="bottom"/>
            <w:hideMark/>
          </w:tcPr>
          <w:p w14:paraId="518912E1"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20991</w:t>
            </w:r>
          </w:p>
        </w:tc>
      </w:tr>
      <w:tr w:rsidR="00631344" w:rsidRPr="00631344" w14:paraId="67CFE99B"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0C232FEC"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avgust 24</w:t>
            </w:r>
          </w:p>
        </w:tc>
        <w:tc>
          <w:tcPr>
            <w:tcW w:w="1482" w:type="dxa"/>
            <w:tcBorders>
              <w:top w:val="nil"/>
              <w:left w:val="nil"/>
              <w:bottom w:val="single" w:sz="4" w:space="0" w:color="auto"/>
              <w:right w:val="single" w:sz="4" w:space="0" w:color="auto"/>
            </w:tcBorders>
            <w:shd w:val="clear" w:color="000000" w:fill="92D050"/>
            <w:noWrap/>
            <w:vAlign w:val="bottom"/>
            <w:hideMark/>
          </w:tcPr>
          <w:p w14:paraId="3CF21646"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51668</w:t>
            </w:r>
          </w:p>
        </w:tc>
        <w:tc>
          <w:tcPr>
            <w:tcW w:w="1560" w:type="dxa"/>
            <w:tcBorders>
              <w:top w:val="nil"/>
              <w:left w:val="nil"/>
              <w:bottom w:val="single" w:sz="4" w:space="0" w:color="auto"/>
              <w:right w:val="single" w:sz="4" w:space="0" w:color="auto"/>
            </w:tcBorders>
            <w:shd w:val="clear" w:color="000000" w:fill="FFF2CC"/>
            <w:noWrap/>
            <w:vAlign w:val="bottom"/>
            <w:hideMark/>
          </w:tcPr>
          <w:p w14:paraId="2E4D5558" w14:textId="77777777" w:rsidR="00631344" w:rsidRPr="00631344" w:rsidRDefault="00631344" w:rsidP="00631344">
            <w:pPr>
              <w:jc w:val="right"/>
              <w:rPr>
                <w:rFonts w:eastAsia="Times New Roman"/>
                <w:color w:val="000000"/>
                <w:lang w:eastAsia="sl-SI"/>
              </w:rPr>
            </w:pPr>
            <w:r w:rsidRPr="00631344">
              <w:rPr>
                <w:rFonts w:eastAsia="Times New Roman"/>
                <w:color w:val="000000"/>
                <w:lang w:eastAsia="sl-SI"/>
              </w:rPr>
              <w:t>12691</w:t>
            </w:r>
          </w:p>
        </w:tc>
      </w:tr>
      <w:tr w:rsidR="00631344" w:rsidRPr="00631344" w14:paraId="47DED4CA"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2E41DAF1"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september 24</w:t>
            </w:r>
          </w:p>
        </w:tc>
        <w:tc>
          <w:tcPr>
            <w:tcW w:w="1482" w:type="dxa"/>
            <w:tcBorders>
              <w:top w:val="nil"/>
              <w:left w:val="nil"/>
              <w:bottom w:val="single" w:sz="4" w:space="0" w:color="auto"/>
              <w:right w:val="single" w:sz="4" w:space="0" w:color="auto"/>
            </w:tcBorders>
            <w:shd w:val="clear" w:color="000000" w:fill="92D050"/>
            <w:noWrap/>
            <w:vAlign w:val="bottom"/>
            <w:hideMark/>
          </w:tcPr>
          <w:p w14:paraId="2F791E27"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 </w:t>
            </w:r>
          </w:p>
        </w:tc>
        <w:tc>
          <w:tcPr>
            <w:tcW w:w="1560" w:type="dxa"/>
            <w:tcBorders>
              <w:top w:val="nil"/>
              <w:left w:val="nil"/>
              <w:bottom w:val="single" w:sz="4" w:space="0" w:color="auto"/>
              <w:right w:val="single" w:sz="4" w:space="0" w:color="auto"/>
            </w:tcBorders>
            <w:shd w:val="clear" w:color="000000" w:fill="FFF2CC"/>
            <w:noWrap/>
            <w:vAlign w:val="bottom"/>
            <w:hideMark/>
          </w:tcPr>
          <w:p w14:paraId="54868666"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 </w:t>
            </w:r>
          </w:p>
        </w:tc>
      </w:tr>
      <w:tr w:rsidR="00631344" w:rsidRPr="00631344" w14:paraId="5314BBD7" w14:textId="77777777" w:rsidTr="00631344">
        <w:trPr>
          <w:trHeight w:val="300"/>
        </w:trPr>
        <w:tc>
          <w:tcPr>
            <w:tcW w:w="1518" w:type="dxa"/>
            <w:tcBorders>
              <w:top w:val="nil"/>
              <w:left w:val="single" w:sz="4" w:space="0" w:color="auto"/>
              <w:bottom w:val="single" w:sz="4" w:space="0" w:color="auto"/>
              <w:right w:val="single" w:sz="4" w:space="0" w:color="auto"/>
            </w:tcBorders>
            <w:shd w:val="clear" w:color="auto" w:fill="auto"/>
            <w:noWrap/>
            <w:vAlign w:val="bottom"/>
            <w:hideMark/>
          </w:tcPr>
          <w:p w14:paraId="4A962C23" w14:textId="77777777" w:rsidR="00631344" w:rsidRPr="00631344" w:rsidRDefault="00631344" w:rsidP="00631344">
            <w:pPr>
              <w:rPr>
                <w:rFonts w:eastAsia="Times New Roman"/>
                <w:color w:val="000000"/>
                <w:lang w:eastAsia="sl-SI"/>
              </w:rPr>
            </w:pPr>
            <w:r w:rsidRPr="00631344">
              <w:rPr>
                <w:rFonts w:eastAsia="Times New Roman"/>
                <w:color w:val="000000"/>
                <w:lang w:eastAsia="sl-SI"/>
              </w:rPr>
              <w:t>Skupaj:</w:t>
            </w:r>
          </w:p>
        </w:tc>
        <w:tc>
          <w:tcPr>
            <w:tcW w:w="1482" w:type="dxa"/>
            <w:tcBorders>
              <w:top w:val="nil"/>
              <w:left w:val="nil"/>
              <w:bottom w:val="single" w:sz="4" w:space="0" w:color="auto"/>
              <w:right w:val="single" w:sz="4" w:space="0" w:color="auto"/>
            </w:tcBorders>
            <w:shd w:val="clear" w:color="000000" w:fill="92D050"/>
            <w:noWrap/>
            <w:vAlign w:val="bottom"/>
            <w:hideMark/>
          </w:tcPr>
          <w:p w14:paraId="7E2823FC" w14:textId="77777777" w:rsidR="00631344" w:rsidRPr="00631344" w:rsidRDefault="00631344" w:rsidP="00631344">
            <w:pPr>
              <w:jc w:val="right"/>
              <w:rPr>
                <w:rFonts w:eastAsia="Times New Roman"/>
                <w:b/>
                <w:bCs/>
                <w:color w:val="000000"/>
                <w:lang w:eastAsia="sl-SI"/>
              </w:rPr>
            </w:pPr>
            <w:r w:rsidRPr="00631344">
              <w:rPr>
                <w:rFonts w:eastAsia="Times New Roman"/>
                <w:b/>
                <w:bCs/>
                <w:color w:val="000000"/>
                <w:lang w:eastAsia="sl-SI"/>
              </w:rPr>
              <w:t>1.663.974</w:t>
            </w:r>
          </w:p>
        </w:tc>
        <w:tc>
          <w:tcPr>
            <w:tcW w:w="1560" w:type="dxa"/>
            <w:tcBorders>
              <w:top w:val="nil"/>
              <w:left w:val="nil"/>
              <w:bottom w:val="single" w:sz="4" w:space="0" w:color="auto"/>
              <w:right w:val="single" w:sz="4" w:space="0" w:color="auto"/>
            </w:tcBorders>
            <w:shd w:val="clear" w:color="000000" w:fill="FFF2CC"/>
            <w:noWrap/>
            <w:vAlign w:val="bottom"/>
            <w:hideMark/>
          </w:tcPr>
          <w:p w14:paraId="64F9829D" w14:textId="77777777" w:rsidR="00631344" w:rsidRPr="00631344" w:rsidRDefault="00631344" w:rsidP="00631344">
            <w:pPr>
              <w:jc w:val="right"/>
              <w:rPr>
                <w:rFonts w:eastAsia="Times New Roman"/>
                <w:b/>
                <w:bCs/>
                <w:color w:val="000000"/>
                <w:lang w:eastAsia="sl-SI"/>
              </w:rPr>
            </w:pPr>
            <w:r w:rsidRPr="00631344">
              <w:rPr>
                <w:rFonts w:eastAsia="Times New Roman"/>
                <w:b/>
                <w:bCs/>
                <w:color w:val="000000"/>
                <w:lang w:eastAsia="sl-SI"/>
              </w:rPr>
              <w:t>292.235</w:t>
            </w:r>
          </w:p>
        </w:tc>
      </w:tr>
    </w:tbl>
    <w:p w14:paraId="401686D5" w14:textId="77777777" w:rsidR="00631344" w:rsidRDefault="00631344" w:rsidP="00F35E3E">
      <w:pPr>
        <w:spacing w:line="276" w:lineRule="auto"/>
        <w:jc w:val="both"/>
        <w:rPr>
          <w:rFonts w:ascii="Arial" w:eastAsia="Times New Roman" w:hAnsi="Arial" w:cs="Arial"/>
        </w:rPr>
      </w:pPr>
    </w:p>
    <w:p w14:paraId="2AA8AFCE" w14:textId="1402878A" w:rsidR="00F35E3E" w:rsidRPr="00F35E3E" w:rsidRDefault="00F35E3E" w:rsidP="00F35E3E">
      <w:pPr>
        <w:spacing w:line="276" w:lineRule="auto"/>
        <w:jc w:val="both"/>
        <w:rPr>
          <w:rFonts w:ascii="Arial" w:eastAsia="Times New Roman" w:hAnsi="Arial" w:cs="Arial"/>
        </w:rPr>
      </w:pPr>
      <w:r w:rsidRPr="00F35E3E">
        <w:rPr>
          <w:rFonts w:ascii="Arial" w:eastAsia="Times New Roman" w:hAnsi="Arial" w:cs="Arial"/>
        </w:rPr>
        <w:t xml:space="preserve">Ponudniki morajo ponudbe predložiti v informacijski sistem e-JN na spletnem naslovu </w:t>
      </w:r>
      <w:hyperlink r:id="rId8" w:history="1">
        <w:r w:rsidRPr="00F35E3E">
          <w:rPr>
            <w:rFonts w:ascii="Arial" w:eastAsia="Times New Roman" w:hAnsi="Arial" w:cs="Arial"/>
            <w:color w:val="0000FF"/>
            <w:u w:val="single"/>
            <w:lang w:eastAsia="sl-SI"/>
          </w:rPr>
          <w:t>https://ejn.gov.si/e</w:t>
        </w:r>
      </w:hyperlink>
      <w:r w:rsidRPr="00F35E3E">
        <w:rPr>
          <w:rFonts w:ascii="Arial" w:eastAsia="Times New Roman"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p>
    <w:p w14:paraId="246D3E31" w14:textId="77777777" w:rsidR="00F35E3E" w:rsidRPr="00F35E3E" w:rsidRDefault="00F35E3E" w:rsidP="00F35E3E">
      <w:pPr>
        <w:spacing w:line="276" w:lineRule="auto"/>
        <w:jc w:val="both"/>
        <w:rPr>
          <w:rFonts w:ascii="Arial" w:eastAsia="Times New Roman" w:hAnsi="Arial" w:cs="Arial"/>
        </w:rPr>
      </w:pPr>
    </w:p>
    <w:p w14:paraId="0DF794CD" w14:textId="77777777" w:rsidR="00F35E3E" w:rsidRPr="00F35E3E" w:rsidRDefault="00F35E3E" w:rsidP="00F35E3E">
      <w:pPr>
        <w:spacing w:line="276" w:lineRule="auto"/>
        <w:jc w:val="both"/>
        <w:rPr>
          <w:rFonts w:ascii="Arial" w:eastAsia="Times New Roman" w:hAnsi="Arial" w:cs="Arial"/>
        </w:rPr>
      </w:pPr>
      <w:r w:rsidRPr="00F35E3E">
        <w:rPr>
          <w:rFonts w:ascii="Arial" w:eastAsia="Times New Roman" w:hAnsi="Arial" w:cs="Arial"/>
        </w:rPr>
        <w:t xml:space="preserve">Ponudnik se mora pred oddajo ponudbe registrirati na spletnem naslovu </w:t>
      </w:r>
      <w:hyperlink r:id="rId9" w:history="1">
        <w:r w:rsidRPr="00F35E3E">
          <w:rPr>
            <w:rFonts w:ascii="Arial" w:eastAsia="Times New Roman" w:hAnsi="Arial" w:cs="Arial"/>
            <w:color w:val="0000FF"/>
            <w:u w:val="single"/>
            <w:lang w:eastAsia="sl-SI"/>
          </w:rPr>
          <w:t>https://ejn.gov.si/e</w:t>
        </w:r>
      </w:hyperlink>
      <w:r w:rsidRPr="00F35E3E">
        <w:rPr>
          <w:rFonts w:ascii="Arial" w:eastAsia="Times New Roman" w:hAnsi="Arial" w:cs="Arial"/>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E143C62" w14:textId="77777777" w:rsidR="00F35E3E" w:rsidRPr="00F35E3E" w:rsidRDefault="00F35E3E" w:rsidP="00F35E3E">
      <w:pPr>
        <w:spacing w:line="276" w:lineRule="auto"/>
        <w:jc w:val="both"/>
        <w:rPr>
          <w:rFonts w:ascii="Arial" w:eastAsia="Times New Roman" w:hAnsi="Arial" w:cs="Arial"/>
        </w:rPr>
      </w:pPr>
    </w:p>
    <w:p w14:paraId="4393FDD6" w14:textId="2FD0C2BE" w:rsidR="00F35E3E" w:rsidRDefault="00F35E3E" w:rsidP="00F35E3E">
      <w:pPr>
        <w:spacing w:line="276" w:lineRule="auto"/>
        <w:jc w:val="both"/>
        <w:rPr>
          <w:rFonts w:ascii="Arial" w:eastAsia="Times New Roman" w:hAnsi="Arial" w:cs="Arial"/>
        </w:rPr>
      </w:pPr>
      <w:r w:rsidRPr="00F35E3E">
        <w:rPr>
          <w:rFonts w:ascii="Arial" w:eastAsia="Times New Roman" w:hAnsi="Arial" w:cs="Arial"/>
          <w:lang w:eastAsia="sl-SI"/>
        </w:rPr>
        <w:t xml:space="preserve">Ponudba se šteje za pravočasno oddano, če jo naročnik prejme preko sistema e-JN </w:t>
      </w:r>
      <w:bookmarkStart w:id="1" w:name="_Hlk112663465"/>
      <w:r w:rsidRPr="00F35E3E">
        <w:rPr>
          <w:rFonts w:ascii="Arial" w:eastAsia="Times New Roman" w:hAnsi="Arial" w:cs="Arial"/>
          <w:lang w:eastAsia="sl-SI"/>
        </w:rPr>
        <w:fldChar w:fldCharType="begin"/>
      </w:r>
      <w:r w:rsidRPr="00F35E3E">
        <w:rPr>
          <w:rFonts w:ascii="Arial" w:eastAsia="Times New Roman" w:hAnsi="Arial" w:cs="Arial"/>
          <w:lang w:eastAsia="sl-SI"/>
        </w:rPr>
        <w:instrText xml:space="preserve"> HYPERLINK "https://ejn.gov.si/e" </w:instrText>
      </w:r>
      <w:r w:rsidRPr="00F35E3E">
        <w:rPr>
          <w:rFonts w:ascii="Arial" w:eastAsia="Times New Roman" w:hAnsi="Arial" w:cs="Arial"/>
          <w:lang w:eastAsia="sl-SI"/>
        </w:rPr>
      </w:r>
      <w:r w:rsidRPr="00F35E3E">
        <w:rPr>
          <w:rFonts w:ascii="Arial" w:eastAsia="Times New Roman" w:hAnsi="Arial" w:cs="Arial"/>
          <w:lang w:eastAsia="sl-SI"/>
        </w:rPr>
        <w:fldChar w:fldCharType="separate"/>
      </w:r>
      <w:r w:rsidRPr="00F35E3E">
        <w:rPr>
          <w:rFonts w:ascii="Arial" w:eastAsia="Times New Roman" w:hAnsi="Arial" w:cs="Arial"/>
          <w:color w:val="0000FF"/>
          <w:u w:val="single"/>
          <w:lang w:eastAsia="sl-SI"/>
        </w:rPr>
        <w:t>https://ejn.gov.si/e</w:t>
      </w:r>
      <w:r w:rsidRPr="00F35E3E">
        <w:rPr>
          <w:rFonts w:ascii="Arial" w:eastAsia="Times New Roman" w:hAnsi="Arial" w:cs="Arial"/>
          <w:lang w:eastAsia="sl-SI"/>
        </w:rPr>
        <w:fldChar w:fldCharType="end"/>
      </w:r>
      <w:bookmarkEnd w:id="1"/>
      <w:r w:rsidRPr="00F35E3E">
        <w:rPr>
          <w:rFonts w:ascii="Arial" w:eastAsia="Times New Roman" w:hAnsi="Arial" w:cs="Arial"/>
          <w:lang w:eastAsia="sl-SI"/>
        </w:rPr>
        <w:t xml:space="preserve"> </w:t>
      </w:r>
      <w:r w:rsidRPr="00F35E3E">
        <w:rPr>
          <w:rFonts w:ascii="Arial" w:eastAsia="Times New Roman" w:hAnsi="Arial" w:cs="Arial"/>
          <w:b/>
          <w:lang w:eastAsia="sl-SI"/>
        </w:rPr>
        <w:t>najkasneje do</w:t>
      </w:r>
      <w:r w:rsidRPr="00F35E3E">
        <w:rPr>
          <w:rFonts w:ascii="Arial" w:eastAsia="Times New Roman" w:hAnsi="Arial" w:cs="Arial"/>
          <w:lang w:eastAsia="sl-SI"/>
        </w:rPr>
        <w:t xml:space="preserve"> </w:t>
      </w:r>
      <w:r w:rsidR="00F24D51">
        <w:rPr>
          <w:rFonts w:ascii="Arial" w:eastAsia="Times New Roman" w:hAnsi="Arial" w:cs="Arial"/>
          <w:b/>
        </w:rPr>
        <w:t>14</w:t>
      </w:r>
      <w:r w:rsidRPr="00F35E3E">
        <w:rPr>
          <w:rFonts w:ascii="Arial" w:eastAsia="Times New Roman" w:hAnsi="Arial" w:cs="Arial"/>
          <w:b/>
        </w:rPr>
        <w:t>.</w:t>
      </w:r>
      <w:r>
        <w:rPr>
          <w:rFonts w:ascii="Arial" w:eastAsia="Times New Roman" w:hAnsi="Arial" w:cs="Arial"/>
          <w:b/>
        </w:rPr>
        <w:t>11</w:t>
      </w:r>
      <w:r w:rsidRPr="00F35E3E">
        <w:rPr>
          <w:rFonts w:ascii="Arial" w:eastAsia="Times New Roman" w:hAnsi="Arial" w:cs="Arial"/>
          <w:b/>
        </w:rPr>
        <w:t>.202</w:t>
      </w:r>
      <w:r w:rsidR="00F24D51">
        <w:rPr>
          <w:rFonts w:ascii="Arial" w:eastAsia="Times New Roman" w:hAnsi="Arial" w:cs="Arial"/>
          <w:b/>
        </w:rPr>
        <w:t>4</w:t>
      </w:r>
      <w:r w:rsidRPr="00F35E3E">
        <w:rPr>
          <w:rFonts w:ascii="Arial" w:eastAsia="Times New Roman" w:hAnsi="Arial" w:cs="Arial"/>
          <w:b/>
        </w:rPr>
        <w:t xml:space="preserve"> do 10.00</w:t>
      </w:r>
      <w:r w:rsidRPr="00F35E3E">
        <w:rPr>
          <w:rFonts w:ascii="Arial" w:eastAsia="Times New Roman" w:hAnsi="Arial" w:cs="Arial"/>
        </w:rPr>
        <w:t xml:space="preserve"> </w:t>
      </w:r>
      <w:r w:rsidRPr="00F35E3E">
        <w:rPr>
          <w:rFonts w:ascii="Arial" w:eastAsia="Times New Roman" w:hAnsi="Arial" w:cs="Arial"/>
          <w:b/>
        </w:rPr>
        <w:t>ure</w:t>
      </w:r>
      <w:r w:rsidRPr="00F35E3E">
        <w:rPr>
          <w:rFonts w:ascii="Arial" w:eastAsia="Times New Roman" w:hAnsi="Arial" w:cs="Arial"/>
        </w:rPr>
        <w:t>. Za oddano ponudbo se šteje ponudba, ki je v informacijskem sistemu e-JN označena s statusom »</w:t>
      </w:r>
      <w:r w:rsidRPr="006C3B07">
        <w:rPr>
          <w:rFonts w:ascii="Arial" w:eastAsia="Times New Roman" w:hAnsi="Arial" w:cs="Arial"/>
        </w:rPr>
        <w:t xml:space="preserve">ODDANO«: </w:t>
      </w:r>
      <w:r w:rsidR="006C3B07" w:rsidRPr="006C3B07">
        <w:rPr>
          <w:rFonts w:ascii="Arial" w:eastAsia="Times New Roman" w:hAnsi="Arial" w:cs="Arial"/>
        </w:rPr>
        <w:t>https://ejn.gov.si/ponudba/pages/aktualno/aktualno_jnc_podrobno.xhtml?zadevaId=46951</w:t>
      </w:r>
      <w:r w:rsidR="006C3B07">
        <w:rPr>
          <w:rFonts w:ascii="Arial" w:eastAsia="Times New Roman" w:hAnsi="Arial" w:cs="Arial"/>
        </w:rPr>
        <w:t>.</w:t>
      </w:r>
    </w:p>
    <w:p w14:paraId="5D878903" w14:textId="77777777" w:rsidR="00F24D51" w:rsidRPr="00F35E3E" w:rsidRDefault="00F24D51" w:rsidP="00F35E3E">
      <w:pPr>
        <w:spacing w:line="276" w:lineRule="auto"/>
        <w:jc w:val="both"/>
        <w:rPr>
          <w:rFonts w:ascii="Arial" w:eastAsia="Times New Roman" w:hAnsi="Arial" w:cs="Arial"/>
        </w:rPr>
      </w:pPr>
    </w:p>
    <w:p w14:paraId="4ECD0501" w14:textId="77777777" w:rsidR="00F35E3E" w:rsidRPr="00F35E3E" w:rsidRDefault="00F35E3E" w:rsidP="00F35E3E">
      <w:pPr>
        <w:spacing w:line="276" w:lineRule="auto"/>
        <w:jc w:val="both"/>
        <w:rPr>
          <w:rFonts w:ascii="Arial" w:eastAsia="Times New Roman" w:hAnsi="Arial" w:cs="Arial"/>
        </w:rPr>
      </w:pPr>
      <w:r w:rsidRPr="00F35E3E">
        <w:rPr>
          <w:rFonts w:ascii="Arial" w:eastAsia="Times New Roman"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0"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1"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2"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w:t>
      </w:r>
      <w:proofErr w:type="spellStart"/>
      <w:r w:rsidRPr="00D02683">
        <w:rPr>
          <w:rFonts w:ascii="Arial" w:eastAsia="Times New Roman" w:hAnsi="Arial" w:cs="Arial"/>
          <w:lang w:eastAsia="sl-SI"/>
        </w:rPr>
        <w:t>Trusted</w:t>
      </w:r>
      <w:proofErr w:type="spellEnd"/>
      <w:r w:rsidRPr="00D02683">
        <w:rPr>
          <w:rFonts w:ascii="Arial" w:eastAsia="Times New Roman" w:hAnsi="Arial" w:cs="Arial"/>
          <w:lang w:eastAsia="sl-SI"/>
        </w:rPr>
        <w:t xml:space="preserve"> List). Zanesljivi seznam ponudnikov storitev zaupanja je dostopen na spletni strani: </w:t>
      </w:r>
      <w:hyperlink r:id="rId13"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D02683">
        <w:rPr>
          <w:rFonts w:ascii="Arial" w:eastAsia="Times New Roman" w:hAnsi="Arial" w:cs="Arial"/>
          <w:lang w:eastAsia="sl-SI"/>
        </w:rPr>
        <w:t>Subscribo</w:t>
      </w:r>
      <w:proofErr w:type="spellEnd"/>
      <w:r w:rsidRPr="00D02683">
        <w:rPr>
          <w:rFonts w:ascii="Arial" w:eastAsia="Times New Roman" w:hAnsi="Arial" w:cs="Arial"/>
          <w:lang w:eastAsia="sl-SI"/>
        </w:rPr>
        <w:t xml:space="preserve">, </w:t>
      </w:r>
      <w:proofErr w:type="spellStart"/>
      <w:r w:rsidRPr="00D02683">
        <w:rPr>
          <w:rFonts w:ascii="Arial" w:eastAsia="Times New Roman" w:hAnsi="Arial" w:cs="Arial"/>
          <w:lang w:eastAsia="sl-SI"/>
        </w:rPr>
        <w:t>OneSign</w:t>
      </w:r>
      <w:proofErr w:type="spellEnd"/>
      <w:r w:rsidRPr="00D02683">
        <w:rPr>
          <w:rFonts w:ascii="Arial" w:eastAsia="Times New Roman" w:hAnsi="Arial" w:cs="Arial"/>
          <w:lang w:eastAsia="sl-SI"/>
        </w:rPr>
        <w:t xml:space="preserve">).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D02683">
        <w:rPr>
          <w:rFonts w:ascii="Arial" w:eastAsia="Times New Roman" w:hAnsi="Arial" w:cs="Arial"/>
          <w:lang w:eastAsia="sl-SI"/>
        </w:rPr>
        <w:t>eIDAS</w:t>
      </w:r>
      <w:proofErr w:type="spellEnd"/>
      <w:r w:rsidRPr="00D02683">
        <w:rPr>
          <w:rFonts w:ascii="Arial" w:eastAsia="Times New Roman" w:hAnsi="Arial" w:cs="Arial"/>
          <w:lang w:eastAsia="sl-SI"/>
        </w:rPr>
        <w:t>.</w:t>
      </w:r>
    </w:p>
    <w:p w14:paraId="4133A099" w14:textId="77777777" w:rsidR="00DC54CE" w:rsidRPr="00D02683" w:rsidRDefault="00DC54CE" w:rsidP="00DC54CE">
      <w:pPr>
        <w:jc w:val="both"/>
        <w:rPr>
          <w:rFonts w:ascii="Arial" w:eastAsia="Times New Roman" w:hAnsi="Arial" w:cs="Arial"/>
          <w:lang w:eastAsia="sl-SI"/>
        </w:rPr>
      </w:pP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7A7E51ED" w14:textId="77777777" w:rsidR="00DC54CE" w:rsidRPr="00D02683" w:rsidRDefault="00DC54CE" w:rsidP="00DC54CE">
      <w:pPr>
        <w:jc w:val="both"/>
        <w:rPr>
          <w:rFonts w:ascii="Arial" w:eastAsia="Times New Roman" w:hAnsi="Arial" w:cs="Arial"/>
          <w:lang w:eastAsia="sl-SI"/>
        </w:rPr>
      </w:pPr>
    </w:p>
    <w:p w14:paraId="43961D0D"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6B1B7298" w14:textId="48EC60D5" w:rsidR="00FC7A57" w:rsidRPr="00FC7A57" w:rsidRDefault="00FC7A57" w:rsidP="00FC7A57">
      <w:pPr>
        <w:spacing w:line="276" w:lineRule="auto"/>
        <w:jc w:val="both"/>
        <w:rPr>
          <w:rFonts w:ascii="Arial" w:eastAsia="Times New Roman" w:hAnsi="Arial" w:cs="Arial"/>
          <w:lang w:eastAsia="sl-SI"/>
        </w:rPr>
      </w:pPr>
      <w:r w:rsidRPr="00FC7A57">
        <w:rPr>
          <w:rFonts w:ascii="Arial" w:eastAsia="Times New Roman" w:hAnsi="Arial" w:cs="Arial"/>
        </w:rPr>
        <w:t xml:space="preserve">Odpiranje ponudb bo potekalo avtomatično v informacijskem sistemu e-JN dne </w:t>
      </w:r>
      <w:r w:rsidR="00F24D51">
        <w:rPr>
          <w:rFonts w:ascii="Arial" w:eastAsia="Times New Roman" w:hAnsi="Arial" w:cs="Arial"/>
          <w:b/>
        </w:rPr>
        <w:t>14</w:t>
      </w:r>
      <w:r w:rsidRPr="00FC7A57">
        <w:rPr>
          <w:rFonts w:ascii="Arial" w:eastAsia="Times New Roman" w:hAnsi="Arial" w:cs="Arial"/>
          <w:b/>
        </w:rPr>
        <w:t>.</w:t>
      </w:r>
      <w:r>
        <w:rPr>
          <w:rFonts w:ascii="Arial" w:eastAsia="Times New Roman" w:hAnsi="Arial" w:cs="Arial"/>
          <w:b/>
        </w:rPr>
        <w:t>11</w:t>
      </w:r>
      <w:r w:rsidRPr="00FC7A57">
        <w:rPr>
          <w:rFonts w:ascii="Arial" w:eastAsia="Times New Roman" w:hAnsi="Arial" w:cs="Arial"/>
          <w:b/>
        </w:rPr>
        <w:t>.202</w:t>
      </w:r>
      <w:r w:rsidR="00F24D51">
        <w:rPr>
          <w:rFonts w:ascii="Arial" w:eastAsia="Times New Roman" w:hAnsi="Arial" w:cs="Arial"/>
          <w:b/>
        </w:rPr>
        <w:t>4</w:t>
      </w:r>
      <w:r w:rsidRPr="00FC7A57">
        <w:rPr>
          <w:rFonts w:ascii="Arial" w:eastAsia="Times New Roman" w:hAnsi="Arial" w:cs="Arial"/>
          <w:b/>
        </w:rPr>
        <w:t xml:space="preserve"> </w:t>
      </w:r>
      <w:r w:rsidRPr="00FC7A57">
        <w:rPr>
          <w:rFonts w:ascii="Arial" w:eastAsia="Times New Roman" w:hAnsi="Arial" w:cs="Arial"/>
        </w:rPr>
        <w:t xml:space="preserve">in se bo začelo </w:t>
      </w:r>
      <w:r w:rsidRPr="00FC7A57">
        <w:rPr>
          <w:rFonts w:ascii="Arial" w:eastAsia="Times New Roman" w:hAnsi="Arial" w:cs="Arial"/>
          <w:b/>
        </w:rPr>
        <w:t>ob 11.00 uri</w:t>
      </w:r>
      <w:r w:rsidRPr="00FC7A57">
        <w:rPr>
          <w:rFonts w:ascii="Arial" w:eastAsia="Times New Roman" w:hAnsi="Arial" w:cs="Arial"/>
        </w:rPr>
        <w:t xml:space="preserve"> na spletnem naslovu https://ejn.gov.si/e</w:t>
      </w:r>
      <w:r w:rsidRPr="00FC7A57">
        <w:rPr>
          <w:rFonts w:ascii="Arial" w:eastAsia="Times New Roman" w:hAnsi="Arial" w:cs="Arial"/>
          <w:lang w:eastAsia="sl-SI"/>
        </w:rPr>
        <w:t>.</w:t>
      </w:r>
    </w:p>
    <w:p w14:paraId="17082702" w14:textId="77777777" w:rsidR="00FC7A57" w:rsidRPr="00FC7A57" w:rsidRDefault="00FC7A57" w:rsidP="00FC7A57">
      <w:pPr>
        <w:spacing w:line="276" w:lineRule="auto"/>
        <w:jc w:val="both"/>
        <w:rPr>
          <w:rFonts w:ascii="Arial" w:eastAsia="Times New Roman" w:hAnsi="Arial" w:cs="Arial"/>
          <w:lang w:eastAsia="sl-SI"/>
        </w:rPr>
      </w:pPr>
    </w:p>
    <w:p w14:paraId="2ECD3FE2" w14:textId="77777777" w:rsidR="00FC7A57" w:rsidRPr="00FC7A57" w:rsidRDefault="00FC7A57" w:rsidP="00FC7A57">
      <w:pPr>
        <w:spacing w:line="276" w:lineRule="auto"/>
        <w:jc w:val="both"/>
        <w:rPr>
          <w:rFonts w:ascii="Arial" w:eastAsia="Times New Roman" w:hAnsi="Arial" w:cs="Arial"/>
          <w:lang w:eastAsia="sl-SI"/>
        </w:rPr>
      </w:pPr>
      <w:r w:rsidRPr="00FC7A57">
        <w:rPr>
          <w:rFonts w:ascii="Arial" w:eastAsia="Times New Roman" w:hAnsi="Arial" w:cs="Arial"/>
        </w:rPr>
        <w:t>Odpiranje poteka tako, da informacijski sistem e-JN samodejno ob uri, ki je določena za javno odpiranje ponudb, prikaže podatke o ponudniku, o variantah, če so bile zahtevane oziroma dovoljene, ter omogoči dostop do .</w:t>
      </w:r>
      <w:proofErr w:type="spellStart"/>
      <w:r w:rsidRPr="00FC7A57">
        <w:rPr>
          <w:rFonts w:ascii="Arial" w:eastAsia="Times New Roman" w:hAnsi="Arial" w:cs="Arial"/>
        </w:rPr>
        <w:t>pdf</w:t>
      </w:r>
      <w:proofErr w:type="spellEnd"/>
      <w:r w:rsidRPr="00FC7A57">
        <w:rPr>
          <w:rFonts w:ascii="Arial" w:eastAsia="Times New Roman" w:hAnsi="Arial" w:cs="Arial"/>
        </w:rPr>
        <w:t xml:space="preserve"> dokumenta, ki ga ponudnik naloži v sistem e-JN pod razdelek »Predračun«. Javna objava se avtomatično zaključi po preteku dveh dni. Ponudniki, ki so oddali ponudbe, imajo te podatke v informacijskem sistemu e-JN na razpolago v razdelku »Zapisnik o odpiranju ponudb«.</w:t>
      </w: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25899F59"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FA7BF6">
        <w:rPr>
          <w:rFonts w:ascii="Arial" w:eastAsia="Times New Roman" w:hAnsi="Arial" w:cs="Arial"/>
          <w:lang w:eastAsia="sl-SI"/>
        </w:rPr>
        <w:t>.</w:t>
      </w:r>
      <w:r w:rsidRPr="00185E57">
        <w:rPr>
          <w:rFonts w:ascii="Arial" w:eastAsia="Times New Roman" w:hAnsi="Arial" w:cs="Arial"/>
          <w:lang w:eastAsia="sl-SI"/>
        </w:rPr>
        <w:t xml:space="preserve">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w:t>
      </w:r>
      <w:r w:rsidRPr="00185E57">
        <w:rPr>
          <w:rFonts w:ascii="Arial" w:eastAsia="Times New Roman" w:hAnsi="Arial" w:cs="Arial"/>
          <w:lang w:eastAsia="sl-SI"/>
        </w:rPr>
        <w:lastRenderedPageBreak/>
        <w:t xml:space="preserve">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065C47E2" w14:textId="77777777" w:rsidR="00FA7BF6" w:rsidRPr="00185E57" w:rsidRDefault="00FA7BF6"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37896850" w14:textId="5F50F2D3" w:rsidR="00FE52D0"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FA7BF6" w:rsidRDefault="006335E4" w:rsidP="0052789B">
      <w:pPr>
        <w:spacing w:line="276" w:lineRule="auto"/>
        <w:jc w:val="both"/>
        <w:rPr>
          <w:rFonts w:ascii="Arial" w:eastAsia="Times New Roman" w:hAnsi="Arial" w:cs="Arial"/>
          <w:lang w:eastAsia="sl-SI"/>
        </w:rPr>
      </w:pPr>
      <w:r w:rsidRPr="00FA7BF6">
        <w:rPr>
          <w:rFonts w:ascii="Arial" w:eastAsia="Times New Roman" w:hAnsi="Arial" w:cs="Arial"/>
          <w:lang w:eastAsia="sl-SI"/>
        </w:rPr>
        <w:t xml:space="preserve">V primeru skupne ponudbe bo naročnik od izbrane skupine pred podpisom </w:t>
      </w:r>
      <w:r w:rsidR="00A05E86" w:rsidRPr="00FA7BF6">
        <w:rPr>
          <w:rFonts w:ascii="Arial" w:eastAsia="Times New Roman" w:hAnsi="Arial" w:cs="Arial"/>
          <w:lang w:eastAsia="sl-SI"/>
        </w:rPr>
        <w:t>okvirnega sporazuma</w:t>
      </w:r>
      <w:r w:rsidRPr="00FA7BF6">
        <w:rPr>
          <w:rFonts w:ascii="Arial" w:eastAsia="Times New Roman" w:hAnsi="Arial" w:cs="Arial"/>
          <w:lang w:eastAsia="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D40148"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navedbo vseh partnerjev v skup</w:t>
      </w:r>
      <w:r w:rsidR="00CD5651" w:rsidRPr="00FA7BF6">
        <w:rPr>
          <w:rFonts w:ascii="Arial" w:eastAsia="Times New Roman" w:hAnsi="Arial" w:cs="Arial"/>
          <w:lang w:eastAsia="sl-SI"/>
        </w:rPr>
        <w:t>i</w:t>
      </w:r>
      <w:r w:rsidRPr="00FA7BF6">
        <w:rPr>
          <w:rFonts w:ascii="Arial" w:eastAsia="Times New Roman" w:hAnsi="Arial" w:cs="Arial"/>
          <w:lang w:eastAsia="sl-SI"/>
        </w:rPr>
        <w:t>ni (naziv in naslov partnerja, zakonitega zastopnika, matična številka, davčna številka, številka transakcijskega računa),</w:t>
      </w:r>
    </w:p>
    <w:p w14:paraId="7E41E9FD"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pooblastilo vodilnemu partnerju v skupini,</w:t>
      </w:r>
    </w:p>
    <w:p w14:paraId="41BA9003"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neomejeno solidarno odgovornost vseh partnerjev v skupini do naročnika,</w:t>
      </w:r>
    </w:p>
    <w:p w14:paraId="2D339BBB"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2FEA2A34"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način plačila preko vodilnega partnerja ali vsakemu partnerju posebej,</w:t>
      </w:r>
    </w:p>
    <w:p w14:paraId="4561DB7E"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določbe v primeru izstopa kateregakoli od partnerjev v skup</w:t>
      </w:r>
      <w:r w:rsidR="00CD5651" w:rsidRPr="00FA7BF6">
        <w:rPr>
          <w:rFonts w:ascii="Arial" w:eastAsia="Times New Roman" w:hAnsi="Arial" w:cs="Arial"/>
          <w:lang w:eastAsia="sl-SI"/>
        </w:rPr>
        <w:t>i</w:t>
      </w:r>
      <w:r w:rsidRPr="00FA7BF6">
        <w:rPr>
          <w:rFonts w:ascii="Arial" w:eastAsia="Times New Roman" w:hAnsi="Arial" w:cs="Arial"/>
          <w:lang w:eastAsia="sl-SI"/>
        </w:rPr>
        <w:t>ni,</w:t>
      </w:r>
    </w:p>
    <w:p w14:paraId="562E3901"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reševanje sporov med partnerji v skupini,</w:t>
      </w:r>
    </w:p>
    <w:p w14:paraId="464DB919"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druge morebitne pravice in obveznosti med partnerji v skupini,</w:t>
      </w:r>
    </w:p>
    <w:p w14:paraId="2EC2D6D7"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rok veljavnosti pravnega akta,</w:t>
      </w:r>
    </w:p>
    <w:p w14:paraId="03B8B905"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datum, žig in podpis s strani vseh partnerjev v skupini.</w:t>
      </w:r>
    </w:p>
    <w:p w14:paraId="609EB028" w14:textId="77777777" w:rsidR="006335E4" w:rsidRPr="007C3022" w:rsidRDefault="006335E4" w:rsidP="0052789B">
      <w:pPr>
        <w:spacing w:line="276" w:lineRule="auto"/>
        <w:jc w:val="both"/>
        <w:rPr>
          <w:rFonts w:ascii="Arial" w:eastAsia="Times New Roman" w:hAnsi="Arial" w:cs="Arial"/>
          <w:lang w:val="sv-SE"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4"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5"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6291102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1</w:t>
      </w:r>
      <w:r w:rsidRPr="00185E57">
        <w:rPr>
          <w:rFonts w:ascii="Arial" w:eastAsia="Times New Roman" w:hAnsi="Arial" w:cs="Arial"/>
          <w:lang w:eastAsia="sl-SI"/>
        </w:rPr>
        <w:t>.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40A3EE3B"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2</w:t>
      </w:r>
      <w:r w:rsidRPr="00185E57">
        <w:rPr>
          <w:rFonts w:ascii="Arial" w:eastAsia="Times New Roman" w:hAnsi="Arial" w:cs="Arial"/>
          <w:lang w:eastAsia="sl-SI"/>
        </w:rPr>
        <w:t>.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Pr="00185E57">
        <w:rPr>
          <w:rFonts w:ascii="Arial" w:eastAsia="Times New Roman" w:hAnsi="Arial" w:cs="Arial"/>
          <w:lang w:eastAsia="sl-SI"/>
        </w:rPr>
        <w:lastRenderedPageBreak/>
        <w:t>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27BF0144" w14:textId="022F0B2D"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3</w:t>
      </w:r>
      <w:r w:rsidRPr="00185E57">
        <w:rPr>
          <w:rFonts w:ascii="Arial" w:eastAsia="Times New Roman" w:hAnsi="Arial" w:cs="Arial"/>
          <w:lang w:eastAsia="sl-SI"/>
        </w:rPr>
        <w:t>. PREGLED IN OCENJEVANJE PONUDB</w:t>
      </w:r>
    </w:p>
    <w:p w14:paraId="2D021342" w14:textId="77777777" w:rsidR="00437BAA" w:rsidRDefault="00437BAA" w:rsidP="0052789B">
      <w:pPr>
        <w:spacing w:line="276" w:lineRule="auto"/>
        <w:jc w:val="both"/>
        <w:rPr>
          <w:rFonts w:ascii="Arial" w:eastAsia="Times New Roman" w:hAnsi="Arial" w:cs="Arial"/>
          <w:lang w:eastAsia="sl-SI"/>
        </w:rPr>
      </w:pP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1F3C446D"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 xml:space="preserve">preko </w:t>
      </w:r>
      <w:r w:rsidR="00F52433">
        <w:rPr>
          <w:rFonts w:ascii="Arial" w:eastAsia="Times New Roman" w:hAnsi="Arial" w:cs="Arial"/>
          <w:lang w:eastAsia="sl-SI"/>
        </w:rPr>
        <w:t>Portala javnih naročil.</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7C0E14F1"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4</w:t>
      </w:r>
      <w:r w:rsidRPr="00185E57">
        <w:rPr>
          <w:rFonts w:ascii="Arial" w:eastAsia="Times New Roman" w:hAnsi="Arial" w:cs="Arial"/>
          <w:lang w:eastAsia="sl-SI"/>
        </w:rPr>
        <w:t>.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7EE751DC"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w:t>
      </w:r>
      <w:r w:rsidR="00FA7BF6">
        <w:rPr>
          <w:rFonts w:ascii="Arial" w:eastAsia="Times New Roman" w:hAnsi="Arial" w:cs="Arial"/>
          <w:bCs/>
          <w:lang w:eastAsia="sl-SI"/>
        </w:rPr>
        <w:t>5</w:t>
      </w:r>
      <w:r w:rsidRPr="00B746DF">
        <w:rPr>
          <w:rFonts w:ascii="Arial" w:eastAsia="Times New Roman" w:hAnsi="Arial" w:cs="Arial"/>
          <w:bCs/>
          <w:lang w:eastAsia="sl-SI"/>
        </w:rPr>
        <w:t>. FINANČNO ZAVAROVANJE ZA DOBRO IZVEDBO POGODBENIH OBVEZNOSTI</w:t>
      </w:r>
    </w:p>
    <w:p w14:paraId="22C9A0AC" w14:textId="77777777" w:rsidR="00650758" w:rsidRDefault="00650758" w:rsidP="0052789B">
      <w:pPr>
        <w:spacing w:line="276" w:lineRule="auto"/>
        <w:jc w:val="both"/>
        <w:rPr>
          <w:rFonts w:ascii="Arial" w:eastAsia="Times New Roman" w:hAnsi="Arial" w:cs="Arial"/>
          <w:lang w:eastAsia="sl-SI"/>
        </w:rPr>
      </w:pPr>
    </w:p>
    <w:p w14:paraId="05493862" w14:textId="5169E747" w:rsidR="006335E4" w:rsidRDefault="00650758" w:rsidP="0052789B">
      <w:pPr>
        <w:spacing w:line="276" w:lineRule="auto"/>
        <w:jc w:val="both"/>
        <w:rPr>
          <w:rFonts w:ascii="Arial" w:eastAsia="Times New Roman" w:hAnsi="Arial" w:cs="Arial"/>
          <w:lang w:eastAsia="sl-SI"/>
        </w:rPr>
      </w:pPr>
      <w:r>
        <w:rPr>
          <w:rFonts w:ascii="Arial" w:eastAsia="Times New Roman" w:hAnsi="Arial" w:cs="Arial"/>
          <w:lang w:eastAsia="sl-SI"/>
        </w:rPr>
        <w:t>Naročnik bo zahteval predložit</w:t>
      </w:r>
      <w:r w:rsidR="00FA7BF6">
        <w:rPr>
          <w:rFonts w:ascii="Arial" w:eastAsia="Times New Roman" w:hAnsi="Arial" w:cs="Arial"/>
          <w:lang w:eastAsia="sl-SI"/>
        </w:rPr>
        <w:t>ev</w:t>
      </w:r>
      <w:r>
        <w:rPr>
          <w:rFonts w:ascii="Arial" w:eastAsia="Times New Roman" w:hAnsi="Arial" w:cs="Arial"/>
          <w:lang w:eastAsia="sl-SI"/>
        </w:rPr>
        <w:t xml:space="preserve"> finančnega zavarovanja za dobro izvedbo pogodbenih obveznosti</w:t>
      </w:r>
      <w:r w:rsidR="00FA7BF6">
        <w:rPr>
          <w:rFonts w:ascii="Arial" w:eastAsia="Times New Roman" w:hAnsi="Arial" w:cs="Arial"/>
          <w:lang w:eastAsia="sl-SI"/>
        </w:rPr>
        <w:t xml:space="preserve"> in sicer v višini 10% pogodbene vrednosti z DDV-jem (menica z menično izjavo).</w:t>
      </w:r>
    </w:p>
    <w:p w14:paraId="47427F1E" w14:textId="77777777" w:rsidR="00650758" w:rsidRDefault="00650758" w:rsidP="00434EB1">
      <w:pPr>
        <w:spacing w:line="276" w:lineRule="auto"/>
        <w:jc w:val="both"/>
        <w:rPr>
          <w:rFonts w:ascii="Arial" w:eastAsia="Times New Roman" w:hAnsi="Arial" w:cs="Arial"/>
          <w:lang w:eastAsia="sl-SI"/>
        </w:rPr>
      </w:pPr>
    </w:p>
    <w:p w14:paraId="7AB56B1B" w14:textId="24908A83"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w:t>
      </w:r>
      <w:r w:rsidR="00FA7BF6">
        <w:rPr>
          <w:rFonts w:ascii="Arial" w:eastAsia="Times New Roman" w:hAnsi="Arial" w:cs="Arial"/>
          <w:lang w:eastAsia="sl-SI"/>
        </w:rPr>
        <w:t>6</w:t>
      </w:r>
      <w:r w:rsidRPr="0040087D">
        <w:rPr>
          <w:rFonts w:ascii="Arial" w:eastAsia="Times New Roman" w:hAnsi="Arial" w:cs="Arial"/>
          <w:lang w:eastAsia="sl-SI"/>
        </w:rPr>
        <w:t>.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27990D02"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FA7BF6">
        <w:rPr>
          <w:rFonts w:ascii="Arial" w:eastAsia="Times New Roman" w:hAnsi="Arial" w:cs="Arial"/>
          <w:lang w:eastAsia="sl-SI"/>
        </w:rPr>
        <w:t>7</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28DC0BAC"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FA7BF6">
        <w:rPr>
          <w:rFonts w:ascii="Arial" w:eastAsia="Times New Roman" w:hAnsi="Arial" w:cs="Arial"/>
          <w:lang w:eastAsia="sl-SI"/>
        </w:rPr>
        <w:t>7</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6EF94506"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FA7BF6">
        <w:rPr>
          <w:rFonts w:ascii="Arial" w:eastAsia="Times New Roman" w:hAnsi="Arial" w:cs="Arial"/>
          <w:lang w:eastAsia="sl-SI"/>
        </w:rPr>
        <w:t>7</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w:t>
      </w:r>
      <w:r w:rsidR="00E52DCD" w:rsidRPr="00685E12">
        <w:rPr>
          <w:rFonts w:ascii="Arial" w:eastAsia="Times New Roman" w:hAnsi="Arial" w:cs="Arial"/>
          <w:lang w:eastAsia="sl-SI"/>
        </w:rPr>
        <w:lastRenderedPageBreak/>
        <w:t xml:space="preserve">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63F3921E" w14:textId="3F808269" w:rsidR="0082273B" w:rsidRDefault="00E52DCD" w:rsidP="0082273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22702DBC"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FA7BF6">
        <w:rPr>
          <w:rFonts w:ascii="Arial" w:eastAsia="Times New Roman" w:hAnsi="Arial" w:cs="Arial"/>
          <w:lang w:eastAsia="sl-SI"/>
        </w:rPr>
        <w:t>7</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B3E3502"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FA7BF6">
              <w:rPr>
                <w:rFonts w:ascii="Arial" w:eastAsia="Times New Roman" w:hAnsi="Arial" w:cs="Arial"/>
                <w:b/>
                <w:lang w:eastAsia="sl-SI"/>
              </w:rPr>
              <w:t>7</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7A91329F"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FA7BF6">
              <w:rPr>
                <w:rFonts w:ascii="Arial" w:eastAsia="Times New Roman" w:hAnsi="Arial" w:cs="Arial"/>
                <w:lang w:eastAsia="sl-SI"/>
              </w:rPr>
              <w:t>7</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FA7BF6">
              <w:rPr>
                <w:rFonts w:ascii="Arial" w:eastAsia="Times New Roman" w:hAnsi="Arial" w:cs="Arial"/>
                <w:lang w:eastAsia="sl-SI"/>
              </w:rPr>
              <w:t>7</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2"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185E6905"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 ZintPK-UPB2</w:t>
            </w:r>
            <w:r w:rsidR="00F83D37">
              <w:rPr>
                <w:rFonts w:ascii="Arial" w:eastAsia="Times New Roman" w:hAnsi="Arial" w:cs="Arial"/>
                <w:lang w:eastAsia="sl-SI"/>
              </w:rPr>
              <w:t xml:space="preserve"> in 158/20</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4845E8" w:rsidRPr="00185E57" w14:paraId="49324725" w14:textId="77777777" w:rsidTr="000D147F">
        <w:tc>
          <w:tcPr>
            <w:tcW w:w="4707" w:type="dxa"/>
            <w:tcBorders>
              <w:top w:val="single" w:sz="4" w:space="0" w:color="auto"/>
              <w:left w:val="single" w:sz="4" w:space="0" w:color="auto"/>
              <w:bottom w:val="single" w:sz="4" w:space="0" w:color="auto"/>
              <w:right w:val="single" w:sz="4" w:space="0" w:color="auto"/>
            </w:tcBorders>
          </w:tcPr>
          <w:p w14:paraId="460AD3D3" w14:textId="5973AD49" w:rsidR="004845E8" w:rsidRPr="004845E8" w:rsidRDefault="004845E8" w:rsidP="004845E8">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86D2231"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7DC571C9"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1AAB30DF"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347E9070"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1D77B128" w14:textId="7677DFB7" w:rsidR="004845E8" w:rsidRPr="00185E57"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234F283C" w14:textId="77777777" w:rsidR="004845E8" w:rsidRPr="00185E57"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81AD81" w14:textId="77777777" w:rsidR="004845E8"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5756A2AE" w14:textId="77777777" w:rsidR="004845E8" w:rsidRDefault="004845E8" w:rsidP="004845E8">
            <w:pPr>
              <w:spacing w:line="276" w:lineRule="auto"/>
              <w:ind w:left="-70"/>
              <w:rPr>
                <w:rFonts w:ascii="Arial" w:eastAsia="Times New Roman" w:hAnsi="Arial" w:cs="Arial"/>
                <w:lang w:eastAsia="sl-SI"/>
              </w:rPr>
            </w:pPr>
          </w:p>
          <w:p w14:paraId="13D40E38" w14:textId="03981DAE" w:rsidR="004845E8" w:rsidRPr="00185E57" w:rsidRDefault="004845E8" w:rsidP="004845E8">
            <w:pPr>
              <w:spacing w:line="276" w:lineRule="auto"/>
              <w:ind w:left="-70"/>
              <w:rPr>
                <w:rFonts w:ascii="Arial" w:eastAsia="Times New Roman" w:hAnsi="Arial" w:cs="Arial"/>
                <w:lang w:eastAsia="sl-SI"/>
              </w:rPr>
            </w:pPr>
            <w:r w:rsidRPr="004845E8">
              <w:rPr>
                <w:rFonts w:ascii="Arial" w:eastAsia="Times New Roman" w:hAnsi="Arial" w:cs="Arial"/>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w:t>
            </w:r>
            <w:r w:rsidR="00650758">
              <w:rPr>
                <w:rFonts w:ascii="Arial" w:eastAsia="Times New Roman" w:hAnsi="Arial" w:cs="Arial"/>
                <w:lang w:eastAsia="sl-SI"/>
              </w:rPr>
              <w:t xml:space="preserve"> na levi strani tabele</w:t>
            </w:r>
            <w:r w:rsidRPr="004845E8">
              <w:rPr>
                <w:rFonts w:ascii="Arial" w:eastAsia="Times New Roman" w:hAnsi="Arial" w:cs="Arial"/>
                <w:lang w:eastAsia="sl-SI"/>
              </w:rPr>
              <w:t>.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w:t>
            </w:r>
            <w:r w:rsidR="00650758">
              <w:rPr>
                <w:rFonts w:ascii="Arial" w:eastAsia="Times New Roman" w:hAnsi="Arial" w:cs="Arial"/>
                <w:lang w:eastAsia="sl-SI"/>
              </w:rPr>
              <w:t xml:space="preserve"> na levi.</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27EBFFCA"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FA7BF6">
              <w:rPr>
                <w:rFonts w:ascii="Arial" w:eastAsia="Times New Roman" w:hAnsi="Arial" w:cs="Arial"/>
                <w:b/>
                <w:lang w:eastAsia="sl-SI"/>
              </w:rPr>
              <w:t>7</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w:t>
            </w:r>
            <w:r w:rsidRPr="00185E57">
              <w:rPr>
                <w:rFonts w:ascii="Arial" w:eastAsia="Times New Roman" w:hAnsi="Arial" w:cs="Arial"/>
                <w:position w:val="-2"/>
                <w:lang w:eastAsia="sl-SI"/>
              </w:rPr>
              <w:lastRenderedPageBreak/>
              <w:t xml:space="preserve">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58E3B67B" w14:textId="691EFC85" w:rsidR="00F52433" w:rsidRDefault="00F52433"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w:t>
            </w:r>
          </w:p>
          <w:p w14:paraId="7C22B21E" w14:textId="77777777" w:rsidR="00F52433" w:rsidRDefault="00F52433" w:rsidP="0052789B">
            <w:pPr>
              <w:spacing w:line="276" w:lineRule="auto"/>
              <w:jc w:val="both"/>
              <w:rPr>
                <w:rFonts w:ascii="Arial" w:eastAsia="Times New Roman" w:hAnsi="Arial" w:cs="Arial"/>
                <w:lang w:eastAsia="sl-SI"/>
              </w:rPr>
            </w:pPr>
          </w:p>
          <w:p w14:paraId="508903FC" w14:textId="77777777" w:rsidR="00F52433" w:rsidRDefault="00F52433" w:rsidP="0052789B">
            <w:pPr>
              <w:spacing w:line="276" w:lineRule="auto"/>
              <w:jc w:val="both"/>
              <w:rPr>
                <w:rFonts w:ascii="Arial" w:eastAsia="Times New Roman" w:hAnsi="Arial" w:cs="Arial"/>
                <w:lang w:eastAsia="sl-SI"/>
              </w:rPr>
            </w:pPr>
          </w:p>
          <w:p w14:paraId="1E83180E" w14:textId="77777777" w:rsidR="00F52433" w:rsidRDefault="00F52433" w:rsidP="0052789B">
            <w:pPr>
              <w:spacing w:line="276" w:lineRule="auto"/>
              <w:jc w:val="both"/>
              <w:rPr>
                <w:rFonts w:ascii="Arial" w:eastAsia="Times New Roman" w:hAnsi="Arial" w:cs="Arial"/>
                <w:lang w:eastAsia="sl-SI"/>
              </w:rPr>
            </w:pPr>
          </w:p>
          <w:p w14:paraId="492B0611" w14:textId="77777777" w:rsidR="00F52433" w:rsidRDefault="00F52433" w:rsidP="0052789B">
            <w:pPr>
              <w:spacing w:line="276" w:lineRule="auto"/>
              <w:jc w:val="both"/>
              <w:rPr>
                <w:rFonts w:ascii="Arial" w:eastAsia="Times New Roman" w:hAnsi="Arial" w:cs="Arial"/>
                <w:lang w:eastAsia="sl-SI"/>
              </w:rPr>
            </w:pPr>
          </w:p>
          <w:p w14:paraId="6B8E91A3" w14:textId="77777777" w:rsidR="00F52433" w:rsidRDefault="00F52433" w:rsidP="0052789B">
            <w:pPr>
              <w:spacing w:line="276" w:lineRule="auto"/>
              <w:jc w:val="both"/>
              <w:rPr>
                <w:rFonts w:ascii="Arial" w:eastAsia="Times New Roman" w:hAnsi="Arial" w:cs="Arial"/>
                <w:lang w:eastAsia="sl-SI"/>
              </w:rPr>
            </w:pPr>
          </w:p>
          <w:p w14:paraId="65FAADFB" w14:textId="77777777" w:rsidR="00F52433" w:rsidRDefault="00F52433" w:rsidP="0052789B">
            <w:pPr>
              <w:spacing w:line="276" w:lineRule="auto"/>
              <w:jc w:val="both"/>
              <w:rPr>
                <w:rFonts w:ascii="Arial" w:eastAsia="Times New Roman" w:hAnsi="Arial" w:cs="Arial"/>
                <w:lang w:eastAsia="sl-SI"/>
              </w:rPr>
            </w:pPr>
          </w:p>
          <w:p w14:paraId="35ADED45" w14:textId="77777777" w:rsidR="00F52433" w:rsidRDefault="00F52433" w:rsidP="0052789B">
            <w:pPr>
              <w:spacing w:line="276" w:lineRule="auto"/>
              <w:jc w:val="both"/>
              <w:rPr>
                <w:rFonts w:ascii="Arial" w:eastAsia="Times New Roman" w:hAnsi="Arial" w:cs="Arial"/>
                <w:lang w:eastAsia="sl-SI"/>
              </w:rPr>
            </w:pPr>
          </w:p>
          <w:p w14:paraId="40646792" w14:textId="77777777" w:rsidR="00F52433" w:rsidRDefault="00F52433" w:rsidP="0052789B">
            <w:pPr>
              <w:spacing w:line="276" w:lineRule="auto"/>
              <w:jc w:val="both"/>
              <w:rPr>
                <w:rFonts w:ascii="Arial" w:eastAsia="Times New Roman" w:hAnsi="Arial" w:cs="Arial"/>
                <w:lang w:eastAsia="sl-SI"/>
              </w:rPr>
            </w:pPr>
          </w:p>
          <w:p w14:paraId="2692B70D" w14:textId="77777777" w:rsidR="00F52433" w:rsidRDefault="00F52433" w:rsidP="0052789B">
            <w:pPr>
              <w:spacing w:line="276" w:lineRule="auto"/>
              <w:jc w:val="both"/>
              <w:rPr>
                <w:rFonts w:ascii="Arial" w:eastAsia="Times New Roman" w:hAnsi="Arial" w:cs="Arial"/>
                <w:lang w:eastAsia="sl-SI"/>
              </w:rPr>
            </w:pPr>
          </w:p>
          <w:p w14:paraId="4076E644" w14:textId="77777777" w:rsidR="00F52433" w:rsidRDefault="00F52433" w:rsidP="0052789B">
            <w:pPr>
              <w:spacing w:line="276" w:lineRule="auto"/>
              <w:jc w:val="both"/>
              <w:rPr>
                <w:rFonts w:ascii="Arial" w:eastAsia="Times New Roman" w:hAnsi="Arial" w:cs="Arial"/>
                <w:lang w:eastAsia="sl-SI"/>
              </w:rPr>
            </w:pPr>
          </w:p>
          <w:p w14:paraId="5E8F0DDF" w14:textId="77777777" w:rsidR="00F52433" w:rsidRDefault="00F52433" w:rsidP="0052789B">
            <w:pPr>
              <w:spacing w:line="276" w:lineRule="auto"/>
              <w:jc w:val="both"/>
              <w:rPr>
                <w:rFonts w:ascii="Arial" w:eastAsia="Times New Roman" w:hAnsi="Arial" w:cs="Arial"/>
                <w:lang w:eastAsia="sl-SI"/>
              </w:rPr>
            </w:pPr>
          </w:p>
          <w:p w14:paraId="699947DD" w14:textId="77777777" w:rsidR="00F52433" w:rsidRDefault="00F52433" w:rsidP="0052789B">
            <w:pPr>
              <w:spacing w:line="276" w:lineRule="auto"/>
              <w:jc w:val="both"/>
              <w:rPr>
                <w:rFonts w:ascii="Arial" w:eastAsia="Times New Roman" w:hAnsi="Arial" w:cs="Arial"/>
                <w:lang w:eastAsia="sl-SI"/>
              </w:rPr>
            </w:pPr>
          </w:p>
          <w:p w14:paraId="59BA2FE6" w14:textId="77777777" w:rsidR="00F52433" w:rsidRDefault="00F52433" w:rsidP="0052789B">
            <w:pPr>
              <w:spacing w:line="276" w:lineRule="auto"/>
              <w:jc w:val="both"/>
              <w:rPr>
                <w:rFonts w:ascii="Arial" w:eastAsia="Times New Roman" w:hAnsi="Arial" w:cs="Arial"/>
                <w:lang w:eastAsia="sl-SI"/>
              </w:rPr>
            </w:pPr>
          </w:p>
          <w:p w14:paraId="6E2026AE" w14:textId="33490E2D" w:rsidR="00B56BEA" w:rsidRPr="00185E57" w:rsidRDefault="00B56BEA" w:rsidP="0052789B">
            <w:pPr>
              <w:spacing w:line="276" w:lineRule="auto"/>
              <w:jc w:val="both"/>
              <w:rPr>
                <w:rFonts w:ascii="Arial" w:eastAsia="Times New Roman" w:hAnsi="Arial" w:cs="Arial"/>
                <w:lang w:eastAsia="sl-SI"/>
              </w:rPr>
            </w:pP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ki nastopa v skupini gospodarskih subjektov (tj. vodilni partner) sprejema splošne zahteve naročnika za predložitev skupne </w:t>
            </w:r>
            <w:r w:rsidRPr="00185E57">
              <w:rPr>
                <w:rFonts w:ascii="Arial" w:eastAsia="Times New Roman" w:hAnsi="Arial" w:cs="Arial"/>
                <w:position w:val="-2"/>
                <w:lang w:eastAsia="sl-SI"/>
              </w:rPr>
              <w:lastRenderedPageBreak/>
              <w:t>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34AB7919"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lastRenderedPageBreak/>
              <w:t>1</w:t>
            </w:r>
            <w:r w:rsidR="00FA7BF6">
              <w:rPr>
                <w:rFonts w:ascii="Arial" w:eastAsia="Times New Roman" w:hAnsi="Arial" w:cs="Arial"/>
                <w:b/>
                <w:lang w:eastAsia="sl-SI"/>
              </w:rPr>
              <w:t>7</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18F0EF01"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w:t>
            </w:r>
            <w:r w:rsidR="00CC1B63">
              <w:rPr>
                <w:rFonts w:ascii="Arial" w:eastAsia="Times New Roman" w:hAnsi="Arial" w:cs="Arial"/>
                <w:lang w:eastAsia="sl-SI"/>
              </w:rPr>
              <w:t xml:space="preserve">30-dnevni </w:t>
            </w:r>
            <w:r w:rsidRPr="00185E57">
              <w:rPr>
                <w:rFonts w:ascii="Arial" w:eastAsia="Times New Roman" w:hAnsi="Arial" w:cs="Arial"/>
                <w:lang w:eastAsia="sl-SI"/>
              </w:rPr>
              <w:t>plačilni rok,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1C65FA75"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FA7BF6">
              <w:rPr>
                <w:rFonts w:ascii="Arial" w:eastAsia="Times New Roman" w:hAnsi="Arial" w:cs="Arial"/>
                <w:b/>
                <w:lang w:eastAsia="sl-SI"/>
              </w:rPr>
              <w:t>7</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C467F77" w:rsidR="00A2162D" w:rsidRPr="00EF5BB2" w:rsidRDefault="00A2162D" w:rsidP="00457393">
            <w:pPr>
              <w:spacing w:line="276" w:lineRule="auto"/>
              <w:jc w:val="both"/>
              <w:rPr>
                <w:rFonts w:ascii="Arial" w:hAnsi="Arial" w:cs="Arial"/>
              </w:rPr>
            </w:pPr>
            <w:r>
              <w:rPr>
                <w:rFonts w:ascii="Arial" w:hAnsi="Arial" w:cs="Arial"/>
              </w:rPr>
              <w:t xml:space="preserve">Gospodarski subjekt izpolnjuje zahteve iz 243. člena Energetskega zakona (Uradni list RS, št. 17/04; EZ-1), </w:t>
            </w:r>
            <w:r w:rsidR="00B002FF">
              <w:rPr>
                <w:rFonts w:ascii="Arial" w:hAnsi="Arial" w:cs="Arial"/>
              </w:rPr>
              <w:t xml:space="preserve">če </w:t>
            </w:r>
            <w:r>
              <w:rPr>
                <w:rFonts w:ascii="Arial" w:hAnsi="Arial" w:cs="Arial"/>
              </w:rPr>
              <w:t>na trgu dobavlja zemeljski plin in bo kot izbrani ponudnik tudi v času izvajanja predmetnega naročila naročnikom iz priloge 1 te razpisne dokumentacije dobavljal zemeljski plin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19CBC055"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zemeljskega plina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59E683B2" w:rsidR="00E52DCD" w:rsidRPr="006544DF" w:rsidRDefault="00FA7BF6" w:rsidP="0052789B">
      <w:pPr>
        <w:spacing w:line="276" w:lineRule="auto"/>
        <w:jc w:val="both"/>
        <w:rPr>
          <w:rFonts w:ascii="Arial" w:eastAsia="Times New Roman" w:hAnsi="Arial" w:cs="Arial"/>
          <w:lang w:eastAsia="sl-SI"/>
        </w:rPr>
      </w:pPr>
      <w:r w:rsidRPr="006544DF">
        <w:rPr>
          <w:rFonts w:ascii="Arial" w:eastAsia="Times New Roman" w:hAnsi="Arial" w:cs="Arial"/>
          <w:lang w:eastAsia="sl-SI"/>
        </w:rPr>
        <w:lastRenderedPageBreak/>
        <w:t>18</w:t>
      </w:r>
      <w:r w:rsidR="00E52DCD" w:rsidRPr="006544DF">
        <w:rPr>
          <w:rFonts w:ascii="Arial" w:eastAsia="Times New Roman" w:hAnsi="Arial" w:cs="Arial"/>
          <w:lang w:eastAsia="sl-SI"/>
        </w:rPr>
        <w:t xml:space="preserve">. </w:t>
      </w:r>
      <w:r w:rsidR="00E52DCD" w:rsidRPr="006544DF">
        <w:rPr>
          <w:rFonts w:ascii="Arial" w:eastAsia="Times New Roman" w:hAnsi="Arial" w:cs="Arial"/>
          <w:lang w:eastAsia="sl-SI"/>
        </w:rPr>
        <w:tab/>
        <w:t xml:space="preserve">MERILO </w:t>
      </w:r>
    </w:p>
    <w:p w14:paraId="157F360E" w14:textId="77777777" w:rsidR="009F4322" w:rsidRPr="00185E57" w:rsidRDefault="009F4322" w:rsidP="009F4322">
      <w:pPr>
        <w:jc w:val="both"/>
        <w:rPr>
          <w:rFonts w:ascii="Arial" w:eastAsia="Times New Roman" w:hAnsi="Arial" w:cs="Arial"/>
          <w:lang w:eastAsia="sl-SI"/>
        </w:rPr>
      </w:pPr>
      <w:bookmarkStart w:id="3" w:name="_Hlk72939206"/>
    </w:p>
    <w:p w14:paraId="61B9631C" w14:textId="59FD5C4C" w:rsidR="00457393" w:rsidRDefault="009F4322" w:rsidP="009F4322">
      <w:pPr>
        <w:jc w:val="both"/>
        <w:rPr>
          <w:rFonts w:ascii="Arial" w:eastAsia="Times New Roman" w:hAnsi="Arial" w:cs="Arial"/>
          <w:lang w:eastAsia="sl-SI"/>
        </w:rPr>
      </w:pPr>
      <w:r w:rsidRPr="00185E57">
        <w:rPr>
          <w:rFonts w:ascii="Arial" w:eastAsia="Times New Roman" w:hAnsi="Arial" w:cs="Arial"/>
          <w:lang w:eastAsia="sl-SI"/>
        </w:rPr>
        <w:t xml:space="preserve">Naročnik bo v ocenjevanje uvrstil dopustne ponudbe. Kot najugodnejša bo izbrana ponudba, ki bo vsebovala najnižjo </w:t>
      </w:r>
      <w:r w:rsidR="00457393" w:rsidRPr="00651D72">
        <w:rPr>
          <w:rFonts w:ascii="Arial" w:hAnsi="Arial" w:cs="Arial"/>
        </w:rPr>
        <w:t>ponudben</w:t>
      </w:r>
      <w:r w:rsidR="00457393">
        <w:rPr>
          <w:rFonts w:ascii="Arial" w:hAnsi="Arial" w:cs="Arial"/>
        </w:rPr>
        <w:t>o</w:t>
      </w:r>
      <w:r w:rsidR="00457393" w:rsidRPr="00651D72">
        <w:rPr>
          <w:rFonts w:ascii="Arial" w:hAnsi="Arial" w:cs="Arial"/>
        </w:rPr>
        <w:t xml:space="preserve"> cen</w:t>
      </w:r>
      <w:r w:rsidR="00457393">
        <w:rPr>
          <w:rFonts w:ascii="Arial" w:hAnsi="Arial" w:cs="Arial"/>
        </w:rPr>
        <w:t>o</w:t>
      </w:r>
      <w:r w:rsidR="00457393" w:rsidRPr="00651D72">
        <w:rPr>
          <w:rFonts w:ascii="Arial" w:hAnsi="Arial" w:cs="Arial"/>
        </w:rPr>
        <w:t xml:space="preserve"> zemeljskega plina </w:t>
      </w:r>
      <w:r w:rsidR="00953CC5">
        <w:rPr>
          <w:rFonts w:ascii="Arial" w:hAnsi="Arial" w:cs="Arial"/>
        </w:rPr>
        <w:t xml:space="preserve">za ocenjeno količino </w:t>
      </w:r>
      <w:r w:rsidR="00457393" w:rsidRPr="00651D72">
        <w:rPr>
          <w:rFonts w:ascii="Arial" w:hAnsi="Arial" w:cs="Arial"/>
        </w:rPr>
        <w:t>v EUR</w:t>
      </w:r>
      <w:r w:rsidR="00457393">
        <w:rPr>
          <w:rFonts w:ascii="Arial" w:hAnsi="Arial" w:cs="Arial"/>
        </w:rPr>
        <w:t xml:space="preserve"> z</w:t>
      </w:r>
      <w:r w:rsidR="00457393" w:rsidRPr="00651D72">
        <w:rPr>
          <w:rFonts w:ascii="Arial" w:hAnsi="Arial" w:cs="Arial"/>
        </w:rPr>
        <w:t xml:space="preserve"> DDV</w:t>
      </w:r>
      <w:r w:rsidR="00F87F38">
        <w:rPr>
          <w:rFonts w:ascii="Arial" w:hAnsi="Arial" w:cs="Arial"/>
        </w:rPr>
        <w:t>.</w:t>
      </w:r>
    </w:p>
    <w:p w14:paraId="30E7BCC3" w14:textId="77777777" w:rsidR="00457393" w:rsidRDefault="00457393" w:rsidP="009F4322">
      <w:pPr>
        <w:jc w:val="both"/>
        <w:rPr>
          <w:rFonts w:ascii="Arial" w:eastAsia="Times New Roman" w:hAnsi="Arial" w:cs="Arial"/>
          <w:lang w:eastAsia="sl-SI"/>
        </w:rPr>
      </w:pPr>
    </w:p>
    <w:p w14:paraId="17C211D0" w14:textId="77777777" w:rsidR="00457393" w:rsidRPr="00651D72" w:rsidRDefault="00457393" w:rsidP="00457393">
      <w:pPr>
        <w:jc w:val="both"/>
        <w:rPr>
          <w:rFonts w:ascii="Arial" w:hAnsi="Arial" w:cs="Arial"/>
        </w:rPr>
      </w:pPr>
      <w:r w:rsidRPr="00651D72">
        <w:rPr>
          <w:rFonts w:ascii="Arial" w:hAnsi="Arial" w:cs="Arial"/>
        </w:rPr>
        <w:t xml:space="preserve">Cene se vpišejo na 5 decimalnih mest. </w:t>
      </w:r>
    </w:p>
    <w:p w14:paraId="0B320BE4" w14:textId="77777777" w:rsidR="00457393" w:rsidRPr="00651D72" w:rsidRDefault="00457393" w:rsidP="00457393">
      <w:pPr>
        <w:jc w:val="both"/>
        <w:rPr>
          <w:rFonts w:ascii="Arial" w:hAnsi="Arial" w:cs="Arial"/>
        </w:rPr>
      </w:pPr>
    </w:p>
    <w:p w14:paraId="19FEED91" w14:textId="77777777" w:rsidR="00457393" w:rsidRPr="00651D72" w:rsidRDefault="00457393" w:rsidP="00457393">
      <w:pPr>
        <w:jc w:val="both"/>
        <w:rPr>
          <w:rFonts w:ascii="Arial" w:hAnsi="Arial" w:cs="Arial"/>
        </w:rPr>
      </w:pPr>
      <w:r w:rsidRPr="00651D72">
        <w:rPr>
          <w:rFonts w:ascii="Arial" w:hAnsi="Arial" w:cs="Arial"/>
        </w:rPr>
        <w:t xml:space="preserve">Cena na enoto zemeljskega plina ne vključuje takse za obremenjevanje zraka z emisijo ogljikovega dioksida oz. </w:t>
      </w:r>
      <w:proofErr w:type="spellStart"/>
      <w:r w:rsidRPr="00651D72">
        <w:rPr>
          <w:rFonts w:ascii="Arial" w:hAnsi="Arial" w:cs="Arial"/>
        </w:rPr>
        <w:t>okoljske</w:t>
      </w:r>
      <w:proofErr w:type="spellEnd"/>
      <w:r w:rsidRPr="00651D72">
        <w:rPr>
          <w:rFonts w:ascii="Arial" w:hAnsi="Arial" w:cs="Arial"/>
        </w:rPr>
        <w:t xml:space="preserve"> dajatve, trošarine, dodatka za povečanje energetske učinkovitosti ter prispevka za OVE in SPTE. Strošek uporabe omrežij (omrežnina) ni predmet tega razpisa.</w:t>
      </w:r>
    </w:p>
    <w:p w14:paraId="63EC8EF1" w14:textId="77777777" w:rsidR="00457393" w:rsidRDefault="00457393" w:rsidP="00457393">
      <w:pPr>
        <w:jc w:val="both"/>
        <w:rPr>
          <w:rFonts w:ascii="Arial" w:hAnsi="Arial" w:cs="Arial"/>
        </w:rPr>
      </w:pPr>
    </w:p>
    <w:bookmarkEnd w:id="3"/>
    <w:p w14:paraId="69CB4A9D" w14:textId="73EF61DE" w:rsidR="00C367C2" w:rsidRDefault="00C367C2" w:rsidP="00C367C2">
      <w:pPr>
        <w:spacing w:line="276" w:lineRule="auto"/>
        <w:jc w:val="both"/>
        <w:rPr>
          <w:rFonts w:ascii="Arial" w:hAnsi="Arial" w:cs="Arial"/>
          <w:b/>
          <w:bCs/>
          <w:u w:val="single"/>
        </w:rPr>
      </w:pPr>
      <w:r w:rsidRPr="00B546B2">
        <w:rPr>
          <w:rFonts w:ascii="Arial" w:hAnsi="Arial" w:cs="Arial"/>
        </w:rPr>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w:t>
      </w:r>
      <w:r w:rsidR="00FA7BF6">
        <w:rPr>
          <w:rFonts w:ascii="Arial" w:hAnsi="Arial" w:cs="Arial"/>
        </w:rPr>
        <w:t xml:space="preserve"> v </w:t>
      </w:r>
      <w:proofErr w:type="spellStart"/>
      <w:r w:rsidR="00FA7BF6">
        <w:rPr>
          <w:rFonts w:ascii="Arial" w:hAnsi="Arial" w:cs="Arial"/>
        </w:rPr>
        <w:t>eJN</w:t>
      </w:r>
      <w:proofErr w:type="spellEnd"/>
      <w:r w:rsidR="00FA7BF6">
        <w:rPr>
          <w:rFonts w:ascii="Arial" w:hAnsi="Arial" w:cs="Arial"/>
        </w:rPr>
        <w:t xml:space="preserve"> sistem</w:t>
      </w:r>
      <w:r w:rsidRPr="00B546B2">
        <w:rPr>
          <w:rFonts w:ascii="Arial" w:hAnsi="Arial" w:cs="Arial"/>
        </w:rPr>
        <w:t xml:space="preserve">, </w:t>
      </w:r>
      <w:r w:rsidRPr="004E0458">
        <w:rPr>
          <w:rFonts w:ascii="Arial" w:hAnsi="Arial" w:cs="Arial"/>
          <w:b/>
          <w:bCs/>
          <w:u w:val="single"/>
        </w:rPr>
        <w:t>bo naročnik upošteval ponujeno ceno iz obrazca Ponudbeni predračun.</w:t>
      </w:r>
    </w:p>
    <w:p w14:paraId="4186463E" w14:textId="77777777" w:rsidR="00FA7BF6" w:rsidRPr="004E0458" w:rsidRDefault="00FA7BF6" w:rsidP="00C367C2">
      <w:pPr>
        <w:spacing w:line="276" w:lineRule="auto"/>
        <w:jc w:val="both"/>
        <w:rPr>
          <w:rFonts w:ascii="Arial" w:hAnsi="Arial" w:cs="Arial"/>
          <w:b/>
          <w:bCs/>
          <w:u w:val="single"/>
        </w:rPr>
      </w:pP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0044142F" w:rsidR="00E52DCD" w:rsidRPr="00303F1F" w:rsidRDefault="00FA7BF6"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053FCAD0" w:rsidR="003A162D" w:rsidRPr="00303F1F" w:rsidRDefault="00FA7BF6"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7C1804D4"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7619389B"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CB3589" w:rsidRPr="00EF5BB2">
        <w:rPr>
          <w:rFonts w:ascii="Arial" w:hAnsi="Arial" w:cs="Arial"/>
          <w:sz w:val="22"/>
          <w:szCs w:val="22"/>
        </w:rPr>
        <w:t>,</w:t>
      </w:r>
    </w:p>
    <w:p w14:paraId="43CDBD74" w14:textId="7B9D5CFE" w:rsidR="00FA7BF6" w:rsidRDefault="00FA7BF6"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Okvirni sporazum</w:t>
      </w:r>
    </w:p>
    <w:p w14:paraId="0BD7E682" w14:textId="77777777" w:rsidR="00565F91" w:rsidRPr="00EF5BB2" w:rsidRDefault="00565F91" w:rsidP="00565F91">
      <w:pPr>
        <w:pStyle w:val="Odstavekseznama"/>
        <w:spacing w:line="276" w:lineRule="auto"/>
        <w:ind w:left="360"/>
        <w:jc w:val="both"/>
        <w:rPr>
          <w:rFonts w:ascii="Arial" w:hAnsi="Arial" w:cs="Arial"/>
        </w:rPr>
      </w:pPr>
      <w:bookmarkStart w:id="4" w:name="_Hlk531260236"/>
    </w:p>
    <w:bookmarkEnd w:id="4"/>
    <w:p w14:paraId="0636F580" w14:textId="77777777" w:rsidR="008F0BA0" w:rsidRPr="008F0BA0" w:rsidRDefault="008F0BA0" w:rsidP="0052789B">
      <w:pPr>
        <w:spacing w:line="276" w:lineRule="auto"/>
        <w:jc w:val="both"/>
        <w:rPr>
          <w:rFonts w:ascii="Arial" w:hAnsi="Arial" w:cs="Arial"/>
        </w:rPr>
      </w:pPr>
    </w:p>
    <w:p w14:paraId="0574D2F2" w14:textId="49127E95" w:rsidR="00E52DCD" w:rsidRPr="00C342E8" w:rsidRDefault="00556A98" w:rsidP="0052789B">
      <w:pPr>
        <w:spacing w:line="276" w:lineRule="auto"/>
        <w:jc w:val="both"/>
        <w:rPr>
          <w:rFonts w:ascii="Arial" w:eastAsia="Times New Roman" w:hAnsi="Arial" w:cs="Arial"/>
          <w:color w:val="FF0000"/>
          <w:lang w:eastAsia="sl-SI"/>
        </w:rPr>
      </w:pPr>
      <w:r>
        <w:rPr>
          <w:rFonts w:ascii="Arial" w:eastAsia="Times New Roman" w:hAnsi="Arial" w:cs="Arial"/>
          <w:lang w:eastAsia="sl-SI"/>
        </w:rPr>
        <w:t>19</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4D0BEF2A" w14:textId="08F772B4" w:rsidR="006C52BA" w:rsidRPr="00185E57" w:rsidRDefault="006C52BA" w:rsidP="0052789B">
      <w:pPr>
        <w:spacing w:line="276" w:lineRule="auto"/>
        <w:jc w:val="both"/>
        <w:rPr>
          <w:rFonts w:ascii="Arial" w:hAnsi="Arial" w:cs="Arial"/>
        </w:rPr>
      </w:pPr>
      <w:r w:rsidRPr="00185E57">
        <w:rPr>
          <w:rFonts w:ascii="Arial" w:hAnsi="Arial" w:cs="Arial"/>
        </w:rPr>
        <w:t>Ponudnik</w:t>
      </w:r>
      <w:r w:rsidR="00002568">
        <w:rPr>
          <w:rFonts w:ascii="Arial" w:hAnsi="Arial" w:cs="Arial"/>
        </w:rPr>
        <w:t xml:space="preserve"> </w:t>
      </w:r>
      <w:r w:rsidR="00556A98">
        <w:rPr>
          <w:rFonts w:ascii="Arial" w:hAnsi="Arial" w:cs="Arial"/>
        </w:rPr>
        <w:t>mora izpolniti</w:t>
      </w:r>
      <w:r w:rsidRPr="00185E57">
        <w:rPr>
          <w:rFonts w:ascii="Arial" w:hAnsi="Arial" w:cs="Arial"/>
        </w:rPr>
        <w:t xml:space="preserve"> vse postavke v </w:t>
      </w:r>
      <w:r w:rsidR="00696131">
        <w:rPr>
          <w:rFonts w:ascii="Arial" w:hAnsi="Arial" w:cs="Arial"/>
        </w:rPr>
        <w:t>Ponudbenem predračunu</w:t>
      </w:r>
      <w:r w:rsidR="00953CC5">
        <w:rPr>
          <w:rFonts w:ascii="Arial" w:hAnsi="Arial" w:cs="Arial"/>
        </w:rPr>
        <w:t xml:space="preserve">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xml:space="preserve">. </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45AD7A7E" w14:textId="77777777" w:rsidR="008B1093" w:rsidRDefault="008B1093" w:rsidP="0052789B">
      <w:pPr>
        <w:spacing w:line="276" w:lineRule="auto"/>
        <w:jc w:val="both"/>
        <w:rPr>
          <w:rFonts w:ascii="Arial" w:hAnsi="Arial" w:cs="Arial"/>
        </w:rPr>
      </w:pPr>
    </w:p>
    <w:p w14:paraId="35312F71" w14:textId="77777777" w:rsidR="008B1093" w:rsidRPr="00185E57" w:rsidRDefault="008B1093" w:rsidP="0052789B">
      <w:pPr>
        <w:spacing w:line="276" w:lineRule="auto"/>
        <w:jc w:val="both"/>
        <w:rPr>
          <w:rFonts w:ascii="Arial" w:hAnsi="Arial" w:cs="Arial"/>
        </w:rPr>
      </w:pP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E16F083" w:rsidR="00E52DCD" w:rsidRPr="00303F1F" w:rsidRDefault="00556A98" w:rsidP="0052789B">
      <w:pPr>
        <w:spacing w:line="276" w:lineRule="auto"/>
        <w:jc w:val="both"/>
        <w:rPr>
          <w:rFonts w:ascii="Arial" w:eastAsia="Times New Roman" w:hAnsi="Arial" w:cs="Arial"/>
          <w:lang w:eastAsia="sl-SI"/>
        </w:rPr>
      </w:pPr>
      <w:r>
        <w:rPr>
          <w:rFonts w:ascii="Arial" w:eastAsia="Times New Roman" w:hAnsi="Arial" w:cs="Arial"/>
          <w:lang w:eastAsia="sl-SI"/>
        </w:rPr>
        <w:lastRenderedPageBreak/>
        <w:t>19</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1DE7AABC" w:rsidR="00E52DCD" w:rsidRPr="00303F1F" w:rsidRDefault="00556A98"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608226A3"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7F38">
        <w:rPr>
          <w:rFonts w:ascii="Arial" w:eastAsia="Times New Roman" w:hAnsi="Arial" w:cs="Arial"/>
          <w:lang w:eastAsia="sl-SI"/>
        </w:rPr>
        <w:t>do podpisa pogodbe</w:t>
      </w:r>
      <w:r w:rsidR="00556A98">
        <w:rPr>
          <w:rFonts w:ascii="Arial" w:eastAsia="Times New Roman" w:hAnsi="Arial" w:cs="Arial"/>
          <w:lang w:eastAsia="sl-SI"/>
        </w:rPr>
        <w:t xml:space="preserve"> oz. vsaj do </w:t>
      </w:r>
      <w:r w:rsidR="00F24D51">
        <w:rPr>
          <w:rFonts w:ascii="Arial" w:eastAsia="Times New Roman" w:hAnsi="Arial" w:cs="Arial"/>
          <w:lang w:eastAsia="sl-SI"/>
        </w:rPr>
        <w:t>14</w:t>
      </w:r>
      <w:r w:rsidR="00556A98">
        <w:rPr>
          <w:rFonts w:ascii="Arial" w:eastAsia="Times New Roman" w:hAnsi="Arial" w:cs="Arial"/>
          <w:lang w:eastAsia="sl-SI"/>
        </w:rPr>
        <w:t>.02.202</w:t>
      </w:r>
      <w:r w:rsidR="00F24D51">
        <w:rPr>
          <w:rFonts w:ascii="Arial" w:eastAsia="Times New Roman" w:hAnsi="Arial" w:cs="Arial"/>
          <w:lang w:eastAsia="sl-SI"/>
        </w:rPr>
        <w:t>5</w:t>
      </w:r>
      <w:r w:rsidR="00556A98">
        <w:rPr>
          <w:rFonts w:ascii="Arial" w:eastAsia="Times New Roman" w:hAnsi="Arial" w:cs="Arial"/>
          <w:lang w:eastAsia="sl-SI"/>
        </w:rPr>
        <w:t>.</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5" w:name="_Toc467674794"/>
    </w:p>
    <w:p w14:paraId="3CE035E7" w14:textId="2B157E3A" w:rsidR="00897AC8" w:rsidRPr="00303F1F" w:rsidRDefault="008316EE"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5"/>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630C903E" w14:textId="77777777" w:rsidR="00F87F38" w:rsidRDefault="00897AC8" w:rsidP="00F87F38">
      <w:pPr>
        <w:spacing w:line="276" w:lineRule="auto"/>
        <w:jc w:val="both"/>
        <w:rPr>
          <w:rFonts w:ascii="Arial" w:hAnsi="Arial" w:cs="Arial"/>
        </w:rPr>
      </w:pPr>
      <w:r w:rsidRPr="00185E57">
        <w:rPr>
          <w:rFonts w:ascii="Arial" w:hAnsi="Arial" w:cs="Arial"/>
        </w:rPr>
        <w:t xml:space="preserve"> </w:t>
      </w:r>
      <w:bookmarkStart w:id="6" w:name="_Toc336851763"/>
      <w:bookmarkStart w:id="7" w:name="_Toc336851811"/>
      <w:bookmarkStart w:id="8" w:name="_Toc467674795"/>
      <w:bookmarkStart w:id="9" w:name="_Toc336851761"/>
      <w:bookmarkStart w:id="10" w:name="_Toc336851809"/>
    </w:p>
    <w:p w14:paraId="5B4095C1" w14:textId="55626EFA" w:rsidR="0091623D" w:rsidRPr="00303F1F" w:rsidRDefault="00185E57" w:rsidP="00F87F38">
      <w:pPr>
        <w:spacing w:line="276" w:lineRule="auto"/>
        <w:jc w:val="both"/>
        <w:rPr>
          <w:rFonts w:ascii="Arial" w:eastAsia="Times New Roman" w:hAnsi="Arial" w:cs="Arial"/>
          <w:bCs/>
          <w:caps/>
        </w:rPr>
      </w:pPr>
      <w:r w:rsidRPr="00303F1F">
        <w:rPr>
          <w:rFonts w:ascii="Arial" w:eastAsia="Times New Roman" w:hAnsi="Arial" w:cs="Arial"/>
          <w:bCs/>
          <w:caps/>
        </w:rPr>
        <w:t>2</w:t>
      </w:r>
      <w:r w:rsidR="008316EE">
        <w:rPr>
          <w:rFonts w:ascii="Arial" w:eastAsia="Times New Roman" w:hAnsi="Arial" w:cs="Arial"/>
          <w:bCs/>
          <w:caps/>
        </w:rPr>
        <w:t>0</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6"/>
      <w:bookmarkEnd w:id="7"/>
      <w:bookmarkEnd w:id="8"/>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1" w:name="_Toc467674796"/>
    </w:p>
    <w:p w14:paraId="339DA379" w14:textId="77777777" w:rsidR="009F4322" w:rsidRDefault="009F4322" w:rsidP="0052789B">
      <w:pPr>
        <w:spacing w:line="276" w:lineRule="auto"/>
        <w:jc w:val="both"/>
        <w:rPr>
          <w:rFonts w:ascii="Arial" w:hAnsi="Arial" w:cs="Arial"/>
        </w:rPr>
      </w:pPr>
    </w:p>
    <w:bookmarkEnd w:id="9"/>
    <w:bookmarkEnd w:id="10"/>
    <w:bookmarkEnd w:id="11"/>
    <w:p w14:paraId="4007BE09" w14:textId="3A89A18D"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8316EE">
        <w:rPr>
          <w:rFonts w:ascii="Arial" w:eastAsia="Times New Roman" w:hAnsi="Arial" w:cs="Arial"/>
          <w:lang w:eastAsia="sl-SI"/>
        </w:rPr>
        <w:t>1</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034A35F2"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8316EE">
        <w:rPr>
          <w:rFonts w:ascii="Arial" w:eastAsia="Times New Roman" w:hAnsi="Arial" w:cs="Arial"/>
          <w:lang w:eastAsia="sl-SI"/>
        </w:rPr>
        <w:t>2</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72C53079"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00F87F38">
        <w:rPr>
          <w:rFonts w:ascii="Arial" w:eastAsia="Times New Roman" w:hAnsi="Arial" w:cs="Arial"/>
          <w:lang w:eastAsia="sl-SI"/>
        </w:rPr>
        <w:t xml:space="preserve"> </w:t>
      </w:r>
      <w:r w:rsidRPr="00185E57">
        <w:rPr>
          <w:rFonts w:ascii="Arial" w:eastAsia="Times New Roman" w:hAnsi="Arial" w:cs="Arial"/>
          <w:lang w:eastAsia="sl-SI"/>
        </w:rPr>
        <w:t xml:space="preserve">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5ADEBB84"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83D37">
        <w:rPr>
          <w:rFonts w:ascii="Arial" w:hAnsi="Arial" w:cs="Arial"/>
        </w:rPr>
        <w:t xml:space="preserve"> in 158/20</w:t>
      </w:r>
      <w:r w:rsidRPr="00185E57">
        <w:rPr>
          <w:rFonts w:ascii="Arial" w:hAnsi="Arial" w:cs="Arial"/>
        </w:rPr>
        <w:t xml:space="preserve">; v nadaljevanju </w:t>
      </w:r>
      <w:proofErr w:type="spellStart"/>
      <w:r w:rsidRPr="00185E57">
        <w:rPr>
          <w:rFonts w:ascii="Arial" w:hAnsi="Arial" w:cs="Arial"/>
        </w:rPr>
        <w:t>ZIntPK</w:t>
      </w:r>
      <w:proofErr w:type="spellEnd"/>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w:t>
      </w:r>
      <w:r w:rsidR="00F13232" w:rsidRPr="00185E57">
        <w:rPr>
          <w:rFonts w:ascii="Arial" w:hAnsi="Arial" w:cs="Arial"/>
          <w:shd w:val="clear" w:color="auto" w:fill="FFFFFF"/>
        </w:rPr>
        <w:lastRenderedPageBreak/>
        <w:t xml:space="preserve">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15C7FF9C"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8316EE">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49D0C044" w:rsidR="00E52DCD" w:rsidRPr="001779BE" w:rsidRDefault="00703071" w:rsidP="0052789B">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 xml:space="preserve">preko portala </w:t>
      </w:r>
      <w:proofErr w:type="spellStart"/>
      <w:r w:rsidR="007F1C42">
        <w:rPr>
          <w:rFonts w:ascii="Arial" w:eastAsia="Times New Roman" w:hAnsi="Arial" w:cs="Arial"/>
          <w:lang w:eastAsia="sl-SI"/>
        </w:rPr>
        <w:t>eRevizija</w:t>
      </w:r>
      <w:proofErr w:type="spellEnd"/>
      <w:r w:rsidR="007F1C42">
        <w:rPr>
          <w:rFonts w:ascii="Arial" w:eastAsia="Times New Roman" w:hAnsi="Arial" w:cs="Arial"/>
          <w:lang w:eastAsia="sl-SI"/>
        </w:rPr>
        <w:t>.</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289EFDE" w14:textId="598117A0"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32EE06B8"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mag. </w:t>
      </w:r>
      <w:r w:rsidR="00363E62">
        <w:rPr>
          <w:rFonts w:ascii="Arial" w:eastAsia="Times New Roman" w:hAnsi="Arial" w:cs="Arial"/>
          <w:lang w:eastAsia="sl-SI"/>
        </w:rPr>
        <w:t>Mateja Jerič</w:t>
      </w:r>
    </w:p>
    <w:p w14:paraId="71F4C248" w14:textId="7EC0665F"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00363E62">
        <w:rPr>
          <w:rFonts w:ascii="Arial" w:eastAsia="Times New Roman" w:hAnsi="Arial" w:cs="Arial"/>
          <w:lang w:eastAsia="sl-SI"/>
        </w:rPr>
        <w:t>direktorica</w:t>
      </w:r>
      <w:r w:rsidRPr="00185E57">
        <w:rPr>
          <w:rFonts w:ascii="Arial" w:eastAsia="Times New Roman" w:hAnsi="Arial" w:cs="Arial"/>
          <w:lang w:eastAsia="sl-SI"/>
        </w:rPr>
        <w:t xml:space="preserve">,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912B3B">
      <w:headerReference w:type="first" r:id="rId16"/>
      <w:pgSz w:w="11906" w:h="16838"/>
      <w:pgMar w:top="1417" w:right="1417" w:bottom="1417" w:left="1417"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BC610" w14:textId="77777777" w:rsidR="006C4CBC" w:rsidRDefault="006C4CBC" w:rsidP="00221EB0">
      <w:r>
        <w:separator/>
      </w:r>
    </w:p>
  </w:endnote>
  <w:endnote w:type="continuationSeparator" w:id="0">
    <w:p w14:paraId="654702FD" w14:textId="77777777" w:rsidR="006C4CBC" w:rsidRDefault="006C4CBC"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07675" w14:textId="77777777" w:rsidR="006C4CBC" w:rsidRDefault="006C4CBC" w:rsidP="00221EB0">
      <w:r>
        <w:separator/>
      </w:r>
    </w:p>
  </w:footnote>
  <w:footnote w:type="continuationSeparator" w:id="0">
    <w:p w14:paraId="1B0559A1" w14:textId="77777777" w:rsidR="006C4CBC" w:rsidRDefault="006C4CBC"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765E7" w14:textId="35EECB82" w:rsidR="00153931" w:rsidRDefault="00912B3B">
    <w:pPr>
      <w:pStyle w:val="Glava"/>
    </w:pPr>
    <w:r>
      <w:rPr>
        <w:noProof/>
      </w:rPr>
      <mc:AlternateContent>
        <mc:Choice Requires="wps">
          <w:drawing>
            <wp:anchor distT="0" distB="0" distL="114300" distR="114300" simplePos="0" relativeHeight="251661312" behindDoc="0" locked="0" layoutInCell="0" allowOverlap="1" wp14:anchorId="59EF2B35" wp14:editId="12EA9188">
              <wp:simplePos x="0" y="0"/>
              <wp:positionH relativeFrom="page">
                <wp:posOffset>-466725</wp:posOffset>
              </wp:positionH>
              <wp:positionV relativeFrom="topMargin">
                <wp:posOffset>532765</wp:posOffset>
              </wp:positionV>
              <wp:extent cx="466725" cy="45719"/>
              <wp:effectExtent l="0" t="0" r="9525" b="0"/>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466725" cy="45719"/>
                      </a:xfrm>
                      <a:prstGeom prst="rect">
                        <a:avLst/>
                      </a:prstGeom>
                      <a:solidFill>
                        <a:schemeClr val="accent6">
                          <a:lumMod val="60000"/>
                          <a:lumOff val="40000"/>
                        </a:schemeClr>
                      </a:solidFill>
                      <a:ln>
                        <a:noFill/>
                      </a:ln>
                    </wps:spPr>
                    <wps:txbx>
                      <w:txbxContent>
                        <w:p w14:paraId="1E6CDB17" w14:textId="77777777" w:rsidR="00912B3B" w:rsidRDefault="00912B3B">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leftMargin">
                <wp14:pctWidth>0</wp14:pctWidth>
              </wp14:sizeRelH>
              <wp14:sizeRelV relativeFrom="page">
                <wp14:pctHeight>0</wp14:pctHeight>
              </wp14:sizeRelV>
            </wp:anchor>
          </w:drawing>
        </mc:Choice>
        <mc:Fallback>
          <w:pict>
            <v:shapetype w14:anchorId="59EF2B35" id="_x0000_t202" coordsize="21600,21600" o:spt="202" path="m,l,21600r21600,l21600,xe">
              <v:stroke joinstyle="miter"/>
              <v:path gradientshapeok="t" o:connecttype="rect"/>
            </v:shapetype>
            <v:shape id="Polje z besedilom 69" o:spid="_x0000_s1026" type="#_x0000_t202" style="position:absolute;margin-left:-36.75pt;margin-top:41.95pt;width:36.75pt;height:3.6pt;flip:x y;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" o:allowincell="f" fillcolor="#a8d08d [1945]" stroked="f">
              <v:textbox inset=",0,,0">
                <w:txbxContent>
                  <w:p w14:paraId="1E6CDB17" w14:textId="77777777" w:rsidR="00912B3B" w:rsidRDefault="00912B3B">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Pr>
        <w:noProof/>
      </w:rPr>
      <mc:AlternateContent>
        <mc:Choice Requires="wps">
          <w:drawing>
            <wp:anchor distT="0" distB="0" distL="114300" distR="114300" simplePos="0" relativeHeight="251662336" behindDoc="0" locked="0" layoutInCell="0" allowOverlap="1" wp14:anchorId="50E4912F" wp14:editId="2D4C4671">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6C0FA" w14:textId="22DB2C79" w:rsidR="00912B3B" w:rsidRDefault="00912B3B"/>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w14:anchorId="50E4912F" id="Polje z besedilom 68" o:spid="_x0000_s1027" type="#_x0000_t202" style="position:absolute;margin-left:0;margin-top:0;width:468pt;height:13.45pt;z-index:25166233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" o:allowincell="f" filled="f" stroked="f">
              <v:textbox style="mso-fit-shape-to-text:t" inset=",0,,0">
                <w:txbxContent>
                  <w:p w14:paraId="3966C0FA" w14:textId="22DB2C79" w:rsidR="00912B3B" w:rsidRDefault="00912B3B"/>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910D1"/>
    <w:multiLevelType w:val="hybridMultilevel"/>
    <w:tmpl w:val="5448BA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5"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6"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3"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A22234"/>
    <w:multiLevelType w:val="hybridMultilevel"/>
    <w:tmpl w:val="F2AE9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3"/>
  </w:num>
  <w:num w:numId="2" w16cid:durableId="1309017413">
    <w:abstractNumId w:val="7"/>
  </w:num>
  <w:num w:numId="3" w16cid:durableId="811211012">
    <w:abstractNumId w:val="28"/>
  </w:num>
  <w:num w:numId="4" w16cid:durableId="2135520718">
    <w:abstractNumId w:val="4"/>
  </w:num>
  <w:num w:numId="5" w16cid:durableId="1708868807">
    <w:abstractNumId w:val="25"/>
  </w:num>
  <w:num w:numId="6" w16cid:durableId="1181700947">
    <w:abstractNumId w:val="32"/>
  </w:num>
  <w:num w:numId="7" w16cid:durableId="506332600">
    <w:abstractNumId w:val="7"/>
  </w:num>
  <w:num w:numId="8" w16cid:durableId="818616788">
    <w:abstractNumId w:val="9"/>
  </w:num>
  <w:num w:numId="9" w16cid:durableId="799081231">
    <w:abstractNumId w:val="35"/>
  </w:num>
  <w:num w:numId="10" w16cid:durableId="542668057">
    <w:abstractNumId w:val="14"/>
  </w:num>
  <w:num w:numId="11" w16cid:durableId="1914505740">
    <w:abstractNumId w:val="27"/>
  </w:num>
  <w:num w:numId="12" w16cid:durableId="529101516">
    <w:abstractNumId w:val="23"/>
  </w:num>
  <w:num w:numId="13" w16cid:durableId="1445541832">
    <w:abstractNumId w:val="17"/>
  </w:num>
  <w:num w:numId="14" w16cid:durableId="552153453">
    <w:abstractNumId w:val="5"/>
  </w:num>
  <w:num w:numId="15" w16cid:durableId="542596052">
    <w:abstractNumId w:val="16"/>
  </w:num>
  <w:num w:numId="16" w16cid:durableId="1122722697">
    <w:abstractNumId w:val="3"/>
  </w:num>
  <w:num w:numId="17" w16cid:durableId="1704593819">
    <w:abstractNumId w:val="11"/>
  </w:num>
  <w:num w:numId="18" w16cid:durableId="1986011578">
    <w:abstractNumId w:val="31"/>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10"/>
  </w:num>
  <w:num w:numId="21" w16cid:durableId="274602444">
    <w:abstractNumId w:val="1"/>
  </w:num>
  <w:num w:numId="22" w16cid:durableId="1507095460">
    <w:abstractNumId w:val="31"/>
  </w:num>
  <w:num w:numId="23" w16cid:durableId="1518738539">
    <w:abstractNumId w:val="24"/>
  </w:num>
  <w:num w:numId="24" w16cid:durableId="1104883347">
    <w:abstractNumId w:val="33"/>
  </w:num>
  <w:num w:numId="25" w16cid:durableId="1064570900">
    <w:abstractNumId w:val="19"/>
  </w:num>
  <w:num w:numId="26" w16cid:durableId="1476802963">
    <w:abstractNumId w:val="18"/>
  </w:num>
  <w:num w:numId="27" w16cid:durableId="2027173734">
    <w:abstractNumId w:val="21"/>
  </w:num>
  <w:num w:numId="28" w16cid:durableId="1154375623">
    <w:abstractNumId w:val="39"/>
  </w:num>
  <w:num w:numId="29" w16cid:durableId="1041857080">
    <w:abstractNumId w:val="34"/>
  </w:num>
  <w:num w:numId="30" w16cid:durableId="1182814232">
    <w:abstractNumId w:val="20"/>
  </w:num>
  <w:num w:numId="31" w16cid:durableId="914167619">
    <w:abstractNumId w:val="29"/>
  </w:num>
  <w:num w:numId="32" w16cid:durableId="2014607453">
    <w:abstractNumId w:val="15"/>
  </w:num>
  <w:num w:numId="33" w16cid:durableId="1040475074">
    <w:abstractNumId w:val="38"/>
  </w:num>
  <w:num w:numId="34" w16cid:durableId="2111192844">
    <w:abstractNumId w:val="6"/>
  </w:num>
  <w:num w:numId="35" w16cid:durableId="1387483690">
    <w:abstractNumId w:val="30"/>
  </w:num>
  <w:num w:numId="36" w16cid:durableId="122815122">
    <w:abstractNumId w:val="36"/>
  </w:num>
  <w:num w:numId="37" w16cid:durableId="928579847">
    <w:abstractNumId w:val="37"/>
  </w:num>
  <w:num w:numId="38" w16cid:durableId="635450615">
    <w:abstractNumId w:val="12"/>
  </w:num>
  <w:num w:numId="39" w16cid:durableId="1714187528">
    <w:abstractNumId w:val="26"/>
  </w:num>
  <w:num w:numId="40" w16cid:durableId="523251997">
    <w:abstractNumId w:val="0"/>
  </w:num>
  <w:num w:numId="41" w16cid:durableId="1730957827">
    <w:abstractNumId w:val="22"/>
  </w:num>
  <w:num w:numId="42" w16cid:durableId="763766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568"/>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5184"/>
    <w:rsid w:val="000365C0"/>
    <w:rsid w:val="000404FF"/>
    <w:rsid w:val="00041A64"/>
    <w:rsid w:val="00042A6D"/>
    <w:rsid w:val="00050ADF"/>
    <w:rsid w:val="00051251"/>
    <w:rsid w:val="00054DB0"/>
    <w:rsid w:val="00055069"/>
    <w:rsid w:val="000561FB"/>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07B7"/>
    <w:rsid w:val="00091D22"/>
    <w:rsid w:val="0009795C"/>
    <w:rsid w:val="000A0EB0"/>
    <w:rsid w:val="000A1371"/>
    <w:rsid w:val="000A3D1D"/>
    <w:rsid w:val="000A413A"/>
    <w:rsid w:val="000A62C1"/>
    <w:rsid w:val="000A6B17"/>
    <w:rsid w:val="000A7803"/>
    <w:rsid w:val="000B0E5F"/>
    <w:rsid w:val="000B177E"/>
    <w:rsid w:val="000B1CA5"/>
    <w:rsid w:val="000B2650"/>
    <w:rsid w:val="000B28B7"/>
    <w:rsid w:val="000B365B"/>
    <w:rsid w:val="000B5B8B"/>
    <w:rsid w:val="000B6996"/>
    <w:rsid w:val="000C119D"/>
    <w:rsid w:val="000C1F46"/>
    <w:rsid w:val="000C3D4D"/>
    <w:rsid w:val="000D147F"/>
    <w:rsid w:val="000D1DCF"/>
    <w:rsid w:val="000D298A"/>
    <w:rsid w:val="000D30BA"/>
    <w:rsid w:val="000D375F"/>
    <w:rsid w:val="000D51B8"/>
    <w:rsid w:val="000E1FFB"/>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1F4AF9"/>
    <w:rsid w:val="00201259"/>
    <w:rsid w:val="00201594"/>
    <w:rsid w:val="002015F4"/>
    <w:rsid w:val="0020281C"/>
    <w:rsid w:val="00203D7E"/>
    <w:rsid w:val="00205501"/>
    <w:rsid w:val="00206CA1"/>
    <w:rsid w:val="00213253"/>
    <w:rsid w:val="00213E73"/>
    <w:rsid w:val="00214877"/>
    <w:rsid w:val="00214A54"/>
    <w:rsid w:val="0021757C"/>
    <w:rsid w:val="002200B9"/>
    <w:rsid w:val="00221EB0"/>
    <w:rsid w:val="00221F4C"/>
    <w:rsid w:val="00223283"/>
    <w:rsid w:val="00225021"/>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37C9"/>
    <w:rsid w:val="002E5868"/>
    <w:rsid w:val="002E6411"/>
    <w:rsid w:val="002F2B71"/>
    <w:rsid w:val="002F4229"/>
    <w:rsid w:val="002F42AC"/>
    <w:rsid w:val="003003E3"/>
    <w:rsid w:val="00300908"/>
    <w:rsid w:val="0030209D"/>
    <w:rsid w:val="00302905"/>
    <w:rsid w:val="0030329F"/>
    <w:rsid w:val="003034D5"/>
    <w:rsid w:val="00303B91"/>
    <w:rsid w:val="00303F1F"/>
    <w:rsid w:val="00304C69"/>
    <w:rsid w:val="0030778D"/>
    <w:rsid w:val="00315FFD"/>
    <w:rsid w:val="00316839"/>
    <w:rsid w:val="00316E41"/>
    <w:rsid w:val="0032020E"/>
    <w:rsid w:val="003242BD"/>
    <w:rsid w:val="00334242"/>
    <w:rsid w:val="00335C04"/>
    <w:rsid w:val="0033722B"/>
    <w:rsid w:val="00341845"/>
    <w:rsid w:val="00341BBB"/>
    <w:rsid w:val="00352B00"/>
    <w:rsid w:val="003545AD"/>
    <w:rsid w:val="003558E3"/>
    <w:rsid w:val="003560AF"/>
    <w:rsid w:val="003569C0"/>
    <w:rsid w:val="003600A0"/>
    <w:rsid w:val="00363E62"/>
    <w:rsid w:val="0036438D"/>
    <w:rsid w:val="003678E8"/>
    <w:rsid w:val="00370BC4"/>
    <w:rsid w:val="00370C6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310B"/>
    <w:rsid w:val="003D77D2"/>
    <w:rsid w:val="003E3C66"/>
    <w:rsid w:val="003E3F3C"/>
    <w:rsid w:val="003E476A"/>
    <w:rsid w:val="003E64F5"/>
    <w:rsid w:val="003F07B0"/>
    <w:rsid w:val="003F27D8"/>
    <w:rsid w:val="003F501A"/>
    <w:rsid w:val="003F6F2E"/>
    <w:rsid w:val="003F796C"/>
    <w:rsid w:val="003F7E8A"/>
    <w:rsid w:val="003F7FCB"/>
    <w:rsid w:val="00400631"/>
    <w:rsid w:val="0040087D"/>
    <w:rsid w:val="00400BC0"/>
    <w:rsid w:val="00401B82"/>
    <w:rsid w:val="00402456"/>
    <w:rsid w:val="00402B9B"/>
    <w:rsid w:val="00402DAB"/>
    <w:rsid w:val="00405E8B"/>
    <w:rsid w:val="004065A5"/>
    <w:rsid w:val="00406B2F"/>
    <w:rsid w:val="0041096C"/>
    <w:rsid w:val="00410F8A"/>
    <w:rsid w:val="00410FAA"/>
    <w:rsid w:val="00415E94"/>
    <w:rsid w:val="004165DE"/>
    <w:rsid w:val="00416804"/>
    <w:rsid w:val="00417903"/>
    <w:rsid w:val="004222E6"/>
    <w:rsid w:val="00422832"/>
    <w:rsid w:val="0042329E"/>
    <w:rsid w:val="0042478C"/>
    <w:rsid w:val="0043008E"/>
    <w:rsid w:val="00433DB8"/>
    <w:rsid w:val="00434EB1"/>
    <w:rsid w:val="0043525B"/>
    <w:rsid w:val="00435B61"/>
    <w:rsid w:val="0043762A"/>
    <w:rsid w:val="00437BAA"/>
    <w:rsid w:val="00440064"/>
    <w:rsid w:val="0044311E"/>
    <w:rsid w:val="0044431F"/>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723E4"/>
    <w:rsid w:val="00475409"/>
    <w:rsid w:val="00480126"/>
    <w:rsid w:val="004818D7"/>
    <w:rsid w:val="00483018"/>
    <w:rsid w:val="00483D03"/>
    <w:rsid w:val="004845E8"/>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6D0A"/>
    <w:rsid w:val="0052789B"/>
    <w:rsid w:val="00531A27"/>
    <w:rsid w:val="00533659"/>
    <w:rsid w:val="005352F1"/>
    <w:rsid w:val="00536C02"/>
    <w:rsid w:val="00541D8F"/>
    <w:rsid w:val="00545E09"/>
    <w:rsid w:val="00550025"/>
    <w:rsid w:val="005525F7"/>
    <w:rsid w:val="00552B9A"/>
    <w:rsid w:val="00552DB9"/>
    <w:rsid w:val="00555B28"/>
    <w:rsid w:val="00556A9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955EC"/>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224CB"/>
    <w:rsid w:val="00626E5D"/>
    <w:rsid w:val="00627CDC"/>
    <w:rsid w:val="00631344"/>
    <w:rsid w:val="006323AA"/>
    <w:rsid w:val="00632E49"/>
    <w:rsid w:val="006335E4"/>
    <w:rsid w:val="0063759E"/>
    <w:rsid w:val="006506A4"/>
    <w:rsid w:val="00650758"/>
    <w:rsid w:val="00650D0C"/>
    <w:rsid w:val="00652474"/>
    <w:rsid w:val="00652F1A"/>
    <w:rsid w:val="00653A01"/>
    <w:rsid w:val="00653EFA"/>
    <w:rsid w:val="006544DF"/>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2E07"/>
    <w:rsid w:val="0069336A"/>
    <w:rsid w:val="00693651"/>
    <w:rsid w:val="00696131"/>
    <w:rsid w:val="00696208"/>
    <w:rsid w:val="00696D4A"/>
    <w:rsid w:val="006A4F86"/>
    <w:rsid w:val="006B08A5"/>
    <w:rsid w:val="006B4BD5"/>
    <w:rsid w:val="006C207F"/>
    <w:rsid w:val="006C3B07"/>
    <w:rsid w:val="006C4634"/>
    <w:rsid w:val="006C47A0"/>
    <w:rsid w:val="006C4CBC"/>
    <w:rsid w:val="006C52BA"/>
    <w:rsid w:val="006C66F4"/>
    <w:rsid w:val="006C73AB"/>
    <w:rsid w:val="006D21DF"/>
    <w:rsid w:val="006D3AD5"/>
    <w:rsid w:val="006D50A9"/>
    <w:rsid w:val="006D7BCF"/>
    <w:rsid w:val="006E16ED"/>
    <w:rsid w:val="006E4F8F"/>
    <w:rsid w:val="006E65F3"/>
    <w:rsid w:val="006E6628"/>
    <w:rsid w:val="006E7DBC"/>
    <w:rsid w:val="006F00A4"/>
    <w:rsid w:val="006F08DB"/>
    <w:rsid w:val="00702D16"/>
    <w:rsid w:val="00703071"/>
    <w:rsid w:val="00704CB5"/>
    <w:rsid w:val="00704E32"/>
    <w:rsid w:val="00706813"/>
    <w:rsid w:val="007100E3"/>
    <w:rsid w:val="00711DCE"/>
    <w:rsid w:val="007253A5"/>
    <w:rsid w:val="00725783"/>
    <w:rsid w:val="00727800"/>
    <w:rsid w:val="00731178"/>
    <w:rsid w:val="007332DF"/>
    <w:rsid w:val="00735494"/>
    <w:rsid w:val="00736E8D"/>
    <w:rsid w:val="0074494B"/>
    <w:rsid w:val="00746034"/>
    <w:rsid w:val="00751EDA"/>
    <w:rsid w:val="00752665"/>
    <w:rsid w:val="00754528"/>
    <w:rsid w:val="0076264F"/>
    <w:rsid w:val="007629AA"/>
    <w:rsid w:val="0076315D"/>
    <w:rsid w:val="00763E31"/>
    <w:rsid w:val="00764121"/>
    <w:rsid w:val="007660B0"/>
    <w:rsid w:val="0077524A"/>
    <w:rsid w:val="00782EB9"/>
    <w:rsid w:val="00783A00"/>
    <w:rsid w:val="00783D47"/>
    <w:rsid w:val="00783E11"/>
    <w:rsid w:val="00786DA2"/>
    <w:rsid w:val="00790139"/>
    <w:rsid w:val="00793657"/>
    <w:rsid w:val="00797E7E"/>
    <w:rsid w:val="007A765C"/>
    <w:rsid w:val="007A7C59"/>
    <w:rsid w:val="007A7DB3"/>
    <w:rsid w:val="007B06AB"/>
    <w:rsid w:val="007B2451"/>
    <w:rsid w:val="007B4726"/>
    <w:rsid w:val="007B65D6"/>
    <w:rsid w:val="007C002B"/>
    <w:rsid w:val="007C2014"/>
    <w:rsid w:val="007C3022"/>
    <w:rsid w:val="007C6EC2"/>
    <w:rsid w:val="007C7B6A"/>
    <w:rsid w:val="007D0FA9"/>
    <w:rsid w:val="007D1801"/>
    <w:rsid w:val="007D233E"/>
    <w:rsid w:val="007D7896"/>
    <w:rsid w:val="007E152C"/>
    <w:rsid w:val="007E45A8"/>
    <w:rsid w:val="007E7262"/>
    <w:rsid w:val="007E7ADC"/>
    <w:rsid w:val="007F1A9A"/>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33F"/>
    <w:rsid w:val="00812924"/>
    <w:rsid w:val="00813678"/>
    <w:rsid w:val="00813A8D"/>
    <w:rsid w:val="0082273B"/>
    <w:rsid w:val="00824259"/>
    <w:rsid w:val="0082668F"/>
    <w:rsid w:val="00831409"/>
    <w:rsid w:val="008316EE"/>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1093"/>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2B3B"/>
    <w:rsid w:val="0091623D"/>
    <w:rsid w:val="00917F78"/>
    <w:rsid w:val="0092109A"/>
    <w:rsid w:val="00922F1C"/>
    <w:rsid w:val="009306E7"/>
    <w:rsid w:val="00931BE7"/>
    <w:rsid w:val="00931EB5"/>
    <w:rsid w:val="00937E03"/>
    <w:rsid w:val="0094026A"/>
    <w:rsid w:val="00941FEA"/>
    <w:rsid w:val="00945243"/>
    <w:rsid w:val="0095116E"/>
    <w:rsid w:val="00953CC5"/>
    <w:rsid w:val="00954199"/>
    <w:rsid w:val="009541A4"/>
    <w:rsid w:val="009555EC"/>
    <w:rsid w:val="00956A5B"/>
    <w:rsid w:val="009601D1"/>
    <w:rsid w:val="00960BA4"/>
    <w:rsid w:val="0096121F"/>
    <w:rsid w:val="00961EF3"/>
    <w:rsid w:val="00963018"/>
    <w:rsid w:val="0096431D"/>
    <w:rsid w:val="0096626A"/>
    <w:rsid w:val="00966D23"/>
    <w:rsid w:val="0097365C"/>
    <w:rsid w:val="00974694"/>
    <w:rsid w:val="009752A9"/>
    <w:rsid w:val="00975977"/>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613"/>
    <w:rsid w:val="00A91FF4"/>
    <w:rsid w:val="00A93457"/>
    <w:rsid w:val="00AA0576"/>
    <w:rsid w:val="00AA5B54"/>
    <w:rsid w:val="00AA6457"/>
    <w:rsid w:val="00AB3525"/>
    <w:rsid w:val="00AB645F"/>
    <w:rsid w:val="00AB713F"/>
    <w:rsid w:val="00AB73A2"/>
    <w:rsid w:val="00AB7861"/>
    <w:rsid w:val="00AC2B72"/>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76F"/>
    <w:rsid w:val="00B64B17"/>
    <w:rsid w:val="00B66DE4"/>
    <w:rsid w:val="00B72F58"/>
    <w:rsid w:val="00B734A3"/>
    <w:rsid w:val="00B746DF"/>
    <w:rsid w:val="00B7638D"/>
    <w:rsid w:val="00B773B6"/>
    <w:rsid w:val="00B821EB"/>
    <w:rsid w:val="00B8314C"/>
    <w:rsid w:val="00B83ABF"/>
    <w:rsid w:val="00B859F7"/>
    <w:rsid w:val="00B8621C"/>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572E"/>
    <w:rsid w:val="00BD6DF1"/>
    <w:rsid w:val="00BD71E6"/>
    <w:rsid w:val="00BD759F"/>
    <w:rsid w:val="00BE6084"/>
    <w:rsid w:val="00BE7025"/>
    <w:rsid w:val="00BF03D6"/>
    <w:rsid w:val="00BF359A"/>
    <w:rsid w:val="00BF5E1A"/>
    <w:rsid w:val="00C00717"/>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0229"/>
    <w:rsid w:val="00CB2D16"/>
    <w:rsid w:val="00CB3589"/>
    <w:rsid w:val="00CB4447"/>
    <w:rsid w:val="00CB5EE7"/>
    <w:rsid w:val="00CC1B63"/>
    <w:rsid w:val="00CC1E37"/>
    <w:rsid w:val="00CC24DB"/>
    <w:rsid w:val="00CC2ADA"/>
    <w:rsid w:val="00CC3C4B"/>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13FDE"/>
    <w:rsid w:val="00D20607"/>
    <w:rsid w:val="00D2267D"/>
    <w:rsid w:val="00D30492"/>
    <w:rsid w:val="00D31EB8"/>
    <w:rsid w:val="00D32481"/>
    <w:rsid w:val="00D35170"/>
    <w:rsid w:val="00D35B98"/>
    <w:rsid w:val="00D36176"/>
    <w:rsid w:val="00D36966"/>
    <w:rsid w:val="00D37E41"/>
    <w:rsid w:val="00D40673"/>
    <w:rsid w:val="00D43831"/>
    <w:rsid w:val="00D4407C"/>
    <w:rsid w:val="00D45286"/>
    <w:rsid w:val="00D57019"/>
    <w:rsid w:val="00D61D34"/>
    <w:rsid w:val="00D627AB"/>
    <w:rsid w:val="00D638FE"/>
    <w:rsid w:val="00D63DF3"/>
    <w:rsid w:val="00D70084"/>
    <w:rsid w:val="00D77DDE"/>
    <w:rsid w:val="00D82A8C"/>
    <w:rsid w:val="00D874B7"/>
    <w:rsid w:val="00D87AD6"/>
    <w:rsid w:val="00D93929"/>
    <w:rsid w:val="00D96565"/>
    <w:rsid w:val="00D96F33"/>
    <w:rsid w:val="00DA3237"/>
    <w:rsid w:val="00DA6404"/>
    <w:rsid w:val="00DA7219"/>
    <w:rsid w:val="00DB051A"/>
    <w:rsid w:val="00DB0579"/>
    <w:rsid w:val="00DB3015"/>
    <w:rsid w:val="00DC10B7"/>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1534"/>
    <w:rsid w:val="00E52669"/>
    <w:rsid w:val="00E52DCD"/>
    <w:rsid w:val="00E52F4D"/>
    <w:rsid w:val="00E5556C"/>
    <w:rsid w:val="00E5600A"/>
    <w:rsid w:val="00E5689A"/>
    <w:rsid w:val="00E657DE"/>
    <w:rsid w:val="00E67523"/>
    <w:rsid w:val="00E70865"/>
    <w:rsid w:val="00E70C98"/>
    <w:rsid w:val="00E723BF"/>
    <w:rsid w:val="00E72BA9"/>
    <w:rsid w:val="00E72E0C"/>
    <w:rsid w:val="00E852E5"/>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0106"/>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4D51"/>
    <w:rsid w:val="00F250A1"/>
    <w:rsid w:val="00F258D1"/>
    <w:rsid w:val="00F25FD8"/>
    <w:rsid w:val="00F27AEC"/>
    <w:rsid w:val="00F32ACE"/>
    <w:rsid w:val="00F34A34"/>
    <w:rsid w:val="00F35E3E"/>
    <w:rsid w:val="00F36569"/>
    <w:rsid w:val="00F37FFA"/>
    <w:rsid w:val="00F41DFF"/>
    <w:rsid w:val="00F4336C"/>
    <w:rsid w:val="00F46B2B"/>
    <w:rsid w:val="00F478E7"/>
    <w:rsid w:val="00F507A4"/>
    <w:rsid w:val="00F52433"/>
    <w:rsid w:val="00F528E7"/>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87F38"/>
    <w:rsid w:val="00F962D6"/>
    <w:rsid w:val="00FA0C33"/>
    <w:rsid w:val="00FA0F26"/>
    <w:rsid w:val="00FA114C"/>
    <w:rsid w:val="00FA1AF7"/>
    <w:rsid w:val="00FA3628"/>
    <w:rsid w:val="00FA55C8"/>
    <w:rsid w:val="00FA7BF6"/>
    <w:rsid w:val="00FB0E3B"/>
    <w:rsid w:val="00FB0F37"/>
    <w:rsid w:val="00FB1160"/>
    <w:rsid w:val="00FB1CC2"/>
    <w:rsid w:val="00FB3448"/>
    <w:rsid w:val="00FB3851"/>
    <w:rsid w:val="00FB58FE"/>
    <w:rsid w:val="00FC7A57"/>
    <w:rsid w:val="00FD11C6"/>
    <w:rsid w:val="00FD558F"/>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unhideWhenUsed/>
    <w:rsid w:val="005D252B"/>
    <w:rPr>
      <w:sz w:val="20"/>
      <w:szCs w:val="20"/>
    </w:rPr>
  </w:style>
  <w:style w:type="character" w:customStyle="1" w:styleId="PripombabesediloZnak">
    <w:name w:val="Pripomba – besedilo Znak"/>
    <w:basedOn w:val="Privzetapisavaodstavka"/>
    <w:link w:val="Pripombabesedilo"/>
    <w:uiPriority w:val="99"/>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1F4AF9"/>
    <w:pPr>
      <w:spacing w:after="0" w:line="240" w:lineRule="auto"/>
    </w:pPr>
    <w:rPr>
      <w:rFonts w:ascii="Calibri" w:eastAsia="Calibri" w:hAnsi="Calibri" w:cs="Calibri"/>
    </w:rPr>
  </w:style>
  <w:style w:type="paragraph" w:customStyle="1" w:styleId="CharChar">
    <w:name w:val="Char Char"/>
    <w:basedOn w:val="Navaden"/>
    <w:rsid w:val="00F35E3E"/>
    <w:pPr>
      <w:spacing w:after="160" w:line="240" w:lineRule="exact"/>
    </w:pPr>
    <w:rPr>
      <w:rFonts w:ascii="Tahoma" w:eastAsia="Times New Roman" w:hAnsi="Tahoma" w:cs="Tahoma"/>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331295322">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495000529">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 TargetMode="External"/><Relationship Id="rId13" Type="http://schemas.openxmlformats.org/officeDocument/2006/relationships/hyperlink" Target="https://webgate.ec.europa.eu/tl-brows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s://sicas.gov.si" TargetMode="External"/><Relationship Id="rId10"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hyperlink" Target="https://ejn.gov.si/e" TargetMode="External"/><Relationship Id="rId14" Type="http://schemas.openxmlformats.org/officeDocument/2006/relationships/hyperlink" Target="https://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15</Pages>
  <Words>5146</Words>
  <Characters>29334</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Meta Orac</cp:lastModifiedBy>
  <cp:revision>25</cp:revision>
  <cp:lastPrinted>2021-03-31T08:10:00Z</cp:lastPrinted>
  <dcterms:created xsi:type="dcterms:W3CDTF">2023-06-19T08:06:00Z</dcterms:created>
  <dcterms:modified xsi:type="dcterms:W3CDTF">2024-10-03T09:36:00Z</dcterms:modified>
</cp:coreProperties>
</file>